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F" w:rsidRPr="002B1B4C" w:rsidRDefault="00354C9F" w:rsidP="002B1B4C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2B1B4C">
        <w:rPr>
          <w:rFonts w:ascii="Times New Roman" w:hAnsi="Times New Roman" w:cs="Times New Roman"/>
          <w:sz w:val="35"/>
          <w:szCs w:val="35"/>
        </w:rPr>
        <w:t xml:space="preserve">Российская Федерация </w:t>
      </w:r>
    </w:p>
    <w:p w:rsidR="00354C9F" w:rsidRPr="002B1B4C" w:rsidRDefault="00354C9F" w:rsidP="002B1B4C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2B1B4C">
        <w:rPr>
          <w:rFonts w:ascii="Times New Roman" w:hAnsi="Times New Roman" w:cs="Times New Roman"/>
          <w:sz w:val="35"/>
          <w:szCs w:val="35"/>
        </w:rPr>
        <w:t xml:space="preserve">ГЛАВА КОРШУНОВСКОГО СЕЛЬСОВЕТА </w:t>
      </w:r>
    </w:p>
    <w:p w:rsidR="00354C9F" w:rsidRPr="002B1B4C" w:rsidRDefault="00354C9F" w:rsidP="002B1B4C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2B1B4C">
        <w:rPr>
          <w:rFonts w:ascii="Times New Roman" w:hAnsi="Times New Roman" w:cs="Times New Roman"/>
          <w:sz w:val="35"/>
          <w:szCs w:val="35"/>
        </w:rPr>
        <w:t xml:space="preserve">МИХАЙЛОВСКОГО РАЙОНА </w:t>
      </w:r>
    </w:p>
    <w:p w:rsidR="00354C9F" w:rsidRPr="002B1B4C" w:rsidRDefault="00354C9F" w:rsidP="002B1B4C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2B1B4C">
        <w:rPr>
          <w:rFonts w:ascii="Times New Roman" w:hAnsi="Times New Roman" w:cs="Times New Roman"/>
          <w:sz w:val="35"/>
          <w:szCs w:val="35"/>
        </w:rPr>
        <w:t xml:space="preserve">АМУРСКОЙ ОБЛАСТИ </w:t>
      </w:r>
    </w:p>
    <w:p w:rsidR="00354C9F" w:rsidRDefault="00354C9F" w:rsidP="00354C9F">
      <w:pPr>
        <w:jc w:val="center"/>
        <w:rPr>
          <w:sz w:val="32"/>
          <w:szCs w:val="32"/>
        </w:rPr>
      </w:pPr>
    </w:p>
    <w:p w:rsidR="00354C9F" w:rsidRPr="002B1B4C" w:rsidRDefault="00354C9F" w:rsidP="00354C9F">
      <w:pPr>
        <w:jc w:val="center"/>
        <w:rPr>
          <w:rFonts w:ascii="Times New Roman" w:hAnsi="Times New Roman" w:cs="Times New Roman"/>
          <w:sz w:val="40"/>
          <w:szCs w:val="40"/>
        </w:rPr>
      </w:pPr>
      <w:r w:rsidRPr="002B1B4C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354C9F" w:rsidRPr="002B1B4C" w:rsidRDefault="00354C9F" w:rsidP="0026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B4C">
        <w:rPr>
          <w:rFonts w:ascii="Times New Roman" w:hAnsi="Times New Roman" w:cs="Times New Roman"/>
          <w:sz w:val="28"/>
          <w:szCs w:val="28"/>
        </w:rPr>
        <w:t xml:space="preserve">04.02.2015                                                                                                    № </w:t>
      </w:r>
      <w:r w:rsidR="0026351B">
        <w:rPr>
          <w:rFonts w:ascii="Times New Roman" w:hAnsi="Times New Roman" w:cs="Times New Roman"/>
          <w:sz w:val="28"/>
          <w:szCs w:val="28"/>
        </w:rPr>
        <w:t>3</w:t>
      </w:r>
      <w:r w:rsidRPr="002B1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C9F" w:rsidRPr="002B1B4C" w:rsidRDefault="00354C9F" w:rsidP="002635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1B4C">
        <w:rPr>
          <w:rFonts w:ascii="Times New Roman" w:hAnsi="Times New Roman" w:cs="Times New Roman"/>
          <w:sz w:val="20"/>
          <w:szCs w:val="20"/>
        </w:rPr>
        <w:t xml:space="preserve">с. Коршуновка </w:t>
      </w:r>
    </w:p>
    <w:p w:rsidR="0026351B" w:rsidRDefault="0026351B" w:rsidP="002B1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C9F" w:rsidRPr="002B1B4C" w:rsidRDefault="00354C9F" w:rsidP="002B1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B4C">
        <w:rPr>
          <w:rFonts w:ascii="Times New Roman" w:hAnsi="Times New Roman" w:cs="Times New Roman"/>
          <w:sz w:val="28"/>
          <w:szCs w:val="28"/>
        </w:rPr>
        <w:t xml:space="preserve">О Плане мероприятий </w:t>
      </w:r>
      <w:proofErr w:type="gramStart"/>
      <w:r w:rsidRPr="002B1B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B1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C9F" w:rsidRPr="002B1B4C" w:rsidRDefault="00354C9F" w:rsidP="002B1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B4C">
        <w:rPr>
          <w:rFonts w:ascii="Times New Roman" w:hAnsi="Times New Roman" w:cs="Times New Roman"/>
          <w:sz w:val="28"/>
          <w:szCs w:val="28"/>
        </w:rPr>
        <w:t xml:space="preserve">противодействию и  </w:t>
      </w:r>
    </w:p>
    <w:p w:rsidR="00354C9F" w:rsidRPr="002B1B4C" w:rsidRDefault="00354C9F" w:rsidP="002B1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B4C">
        <w:rPr>
          <w:rFonts w:ascii="Times New Roman" w:hAnsi="Times New Roman" w:cs="Times New Roman"/>
          <w:sz w:val="28"/>
          <w:szCs w:val="28"/>
        </w:rPr>
        <w:t xml:space="preserve">предупреждению коррупции </w:t>
      </w:r>
    </w:p>
    <w:p w:rsidR="00354C9F" w:rsidRPr="002B1B4C" w:rsidRDefault="00354C9F" w:rsidP="002B1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B4C">
        <w:rPr>
          <w:rFonts w:ascii="Times New Roman" w:hAnsi="Times New Roman" w:cs="Times New Roman"/>
          <w:sz w:val="28"/>
          <w:szCs w:val="28"/>
        </w:rPr>
        <w:t xml:space="preserve">в администрации Коршуновского </w:t>
      </w:r>
    </w:p>
    <w:p w:rsidR="00354C9F" w:rsidRPr="002B1B4C" w:rsidRDefault="00354C9F" w:rsidP="002B1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B4C">
        <w:rPr>
          <w:rFonts w:ascii="Times New Roman" w:hAnsi="Times New Roman" w:cs="Times New Roman"/>
          <w:sz w:val="28"/>
          <w:szCs w:val="28"/>
        </w:rPr>
        <w:t>сельсовета на 201</w:t>
      </w:r>
      <w:r w:rsidR="00C90A1C">
        <w:rPr>
          <w:rFonts w:ascii="Times New Roman" w:hAnsi="Times New Roman" w:cs="Times New Roman"/>
          <w:sz w:val="28"/>
          <w:szCs w:val="28"/>
        </w:rPr>
        <w:t>5</w:t>
      </w:r>
      <w:r w:rsidRPr="002B1B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4C9F" w:rsidRDefault="00354C9F" w:rsidP="00354C9F">
      <w:pPr>
        <w:jc w:val="both"/>
        <w:rPr>
          <w:sz w:val="28"/>
          <w:szCs w:val="28"/>
        </w:rPr>
      </w:pPr>
    </w:p>
    <w:p w:rsidR="00354C9F" w:rsidRPr="002B1B4C" w:rsidRDefault="00354C9F" w:rsidP="0035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B1B4C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по противодействию коррупции, устранения причин и условий, порождающих коррупцию, искоренения злоупотреблений и пресечения преступлений с использованием должностного положения, создания благоприятных условий для развития экономики на территории Коршуновского сельсовета, на основании распоряжения Губернатора Амурской области от 05.08.2010 № 273-р </w:t>
      </w:r>
    </w:p>
    <w:p w:rsidR="00354C9F" w:rsidRPr="002B1B4C" w:rsidRDefault="00354C9F" w:rsidP="00354C9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B1B4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B1B4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B1B4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B1B4C">
        <w:rPr>
          <w:rFonts w:ascii="Times New Roman" w:hAnsi="Times New Roman" w:cs="Times New Roman"/>
          <w:b/>
          <w:sz w:val="28"/>
          <w:szCs w:val="28"/>
        </w:rPr>
        <w:t xml:space="preserve"> о в л я ю: </w:t>
      </w:r>
    </w:p>
    <w:p w:rsidR="00354C9F" w:rsidRPr="002B1B4C" w:rsidRDefault="00354C9F" w:rsidP="00354C9F">
      <w:pPr>
        <w:jc w:val="both"/>
        <w:rPr>
          <w:rFonts w:ascii="Times New Roman" w:hAnsi="Times New Roman" w:cs="Times New Roman"/>
          <w:sz w:val="28"/>
          <w:szCs w:val="28"/>
        </w:rPr>
      </w:pPr>
      <w:r w:rsidRPr="002B1B4C">
        <w:rPr>
          <w:rFonts w:ascii="Times New Roman" w:hAnsi="Times New Roman" w:cs="Times New Roman"/>
          <w:sz w:val="28"/>
          <w:szCs w:val="28"/>
        </w:rPr>
        <w:tab/>
        <w:t>1. Утвердить прилагаемый План мероприятий по противодействию и предупреждению коррупции в администрации  Коршуновского сельсовета на 201</w:t>
      </w:r>
      <w:r w:rsidR="00C90A1C">
        <w:rPr>
          <w:rFonts w:ascii="Times New Roman" w:hAnsi="Times New Roman" w:cs="Times New Roman"/>
          <w:sz w:val="28"/>
          <w:szCs w:val="28"/>
        </w:rPr>
        <w:t>5</w:t>
      </w:r>
      <w:r w:rsidRPr="002B1B4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54C9F" w:rsidRPr="002B1B4C" w:rsidRDefault="00354C9F" w:rsidP="00354C9F">
      <w:pPr>
        <w:jc w:val="both"/>
        <w:rPr>
          <w:rFonts w:ascii="Times New Roman" w:hAnsi="Times New Roman" w:cs="Times New Roman"/>
          <w:sz w:val="28"/>
          <w:szCs w:val="28"/>
        </w:rPr>
      </w:pPr>
      <w:r w:rsidRPr="002B1B4C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2B1B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1B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4C9F" w:rsidRPr="002B1B4C" w:rsidRDefault="00354C9F" w:rsidP="00354C9F">
      <w:pPr>
        <w:jc w:val="right"/>
        <w:rPr>
          <w:rFonts w:ascii="Times New Roman" w:hAnsi="Times New Roman" w:cs="Times New Roman"/>
          <w:sz w:val="28"/>
          <w:szCs w:val="28"/>
        </w:rPr>
      </w:pPr>
      <w:r w:rsidRPr="002B1B4C">
        <w:rPr>
          <w:rFonts w:ascii="Times New Roman" w:hAnsi="Times New Roman" w:cs="Times New Roman"/>
          <w:sz w:val="28"/>
          <w:szCs w:val="28"/>
        </w:rPr>
        <w:t>В.А.Кандрова</w:t>
      </w:r>
    </w:p>
    <w:p w:rsidR="00354C9F" w:rsidRPr="002B1B4C" w:rsidRDefault="00354C9F" w:rsidP="0035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C9F" w:rsidRPr="002B1B4C" w:rsidRDefault="00354C9F" w:rsidP="0035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C9F" w:rsidRDefault="00354C9F" w:rsidP="0035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51B" w:rsidRPr="002B1B4C" w:rsidRDefault="0026351B" w:rsidP="0035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C9F" w:rsidRPr="002B1B4C" w:rsidRDefault="00354C9F" w:rsidP="002B1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BA5AAC">
        <w:rPr>
          <w:sz w:val="28"/>
          <w:szCs w:val="28"/>
        </w:rPr>
        <w:t xml:space="preserve">    </w:t>
      </w:r>
      <w:r w:rsidR="0026351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BA5AAC">
        <w:rPr>
          <w:sz w:val="28"/>
          <w:szCs w:val="28"/>
        </w:rPr>
        <w:t xml:space="preserve">  </w:t>
      </w:r>
      <w:r w:rsidRPr="002B1B4C">
        <w:rPr>
          <w:rFonts w:ascii="Times New Roman" w:hAnsi="Times New Roman" w:cs="Times New Roman"/>
          <w:sz w:val="28"/>
          <w:szCs w:val="28"/>
        </w:rPr>
        <w:t xml:space="preserve">УТВЕРЖДЕН  </w:t>
      </w:r>
    </w:p>
    <w:p w:rsidR="00354C9F" w:rsidRPr="002B1B4C" w:rsidRDefault="00354C9F" w:rsidP="002B1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6351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1B4C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354C9F" w:rsidRPr="002B1B4C" w:rsidRDefault="00354C9F" w:rsidP="002B1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6351B">
        <w:rPr>
          <w:rFonts w:ascii="Times New Roman" w:hAnsi="Times New Roman" w:cs="Times New Roman"/>
          <w:sz w:val="28"/>
          <w:szCs w:val="28"/>
        </w:rPr>
        <w:t xml:space="preserve">     </w:t>
      </w:r>
      <w:r w:rsidRPr="002B1B4C">
        <w:rPr>
          <w:rFonts w:ascii="Times New Roman" w:hAnsi="Times New Roman" w:cs="Times New Roman"/>
          <w:sz w:val="28"/>
          <w:szCs w:val="28"/>
        </w:rPr>
        <w:t xml:space="preserve"> Коршуновского сельсовета </w:t>
      </w:r>
    </w:p>
    <w:p w:rsidR="00354C9F" w:rsidRPr="002B1B4C" w:rsidRDefault="00354C9F" w:rsidP="002B1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6351B">
        <w:rPr>
          <w:rFonts w:ascii="Times New Roman" w:hAnsi="Times New Roman" w:cs="Times New Roman"/>
          <w:sz w:val="28"/>
          <w:szCs w:val="28"/>
        </w:rPr>
        <w:t xml:space="preserve">  </w:t>
      </w:r>
      <w:r w:rsidRPr="002B1B4C">
        <w:rPr>
          <w:rFonts w:ascii="Times New Roman" w:hAnsi="Times New Roman" w:cs="Times New Roman"/>
          <w:sz w:val="28"/>
          <w:szCs w:val="28"/>
        </w:rPr>
        <w:t xml:space="preserve">    </w:t>
      </w:r>
      <w:r w:rsidR="0026351B">
        <w:rPr>
          <w:rFonts w:ascii="Times New Roman" w:hAnsi="Times New Roman" w:cs="Times New Roman"/>
          <w:sz w:val="28"/>
          <w:szCs w:val="28"/>
        </w:rPr>
        <w:t xml:space="preserve">  </w:t>
      </w:r>
      <w:r w:rsidRPr="002B1B4C">
        <w:rPr>
          <w:rFonts w:ascii="Times New Roman" w:hAnsi="Times New Roman" w:cs="Times New Roman"/>
          <w:sz w:val="28"/>
          <w:szCs w:val="28"/>
        </w:rPr>
        <w:t xml:space="preserve"> </w:t>
      </w:r>
      <w:r w:rsidR="0026351B">
        <w:rPr>
          <w:rFonts w:ascii="Times New Roman" w:hAnsi="Times New Roman" w:cs="Times New Roman"/>
          <w:sz w:val="28"/>
          <w:szCs w:val="28"/>
        </w:rPr>
        <w:t xml:space="preserve">  </w:t>
      </w:r>
      <w:r w:rsidRPr="002B1B4C">
        <w:rPr>
          <w:rFonts w:ascii="Times New Roman" w:hAnsi="Times New Roman" w:cs="Times New Roman"/>
          <w:sz w:val="28"/>
          <w:szCs w:val="28"/>
        </w:rPr>
        <w:t xml:space="preserve"> от </w:t>
      </w:r>
      <w:r w:rsidR="00C90A1C">
        <w:rPr>
          <w:rFonts w:ascii="Times New Roman" w:hAnsi="Times New Roman" w:cs="Times New Roman"/>
          <w:sz w:val="28"/>
          <w:szCs w:val="28"/>
        </w:rPr>
        <w:t>0</w:t>
      </w:r>
      <w:r w:rsidRPr="002B1B4C">
        <w:rPr>
          <w:rFonts w:ascii="Times New Roman" w:hAnsi="Times New Roman" w:cs="Times New Roman"/>
          <w:sz w:val="28"/>
          <w:szCs w:val="28"/>
        </w:rPr>
        <w:t>4.</w:t>
      </w:r>
      <w:r w:rsidR="00C90A1C">
        <w:rPr>
          <w:rFonts w:ascii="Times New Roman" w:hAnsi="Times New Roman" w:cs="Times New Roman"/>
          <w:sz w:val="28"/>
          <w:szCs w:val="28"/>
        </w:rPr>
        <w:t>0</w:t>
      </w:r>
      <w:r w:rsidRPr="002B1B4C">
        <w:rPr>
          <w:rFonts w:ascii="Times New Roman" w:hAnsi="Times New Roman" w:cs="Times New Roman"/>
          <w:sz w:val="28"/>
          <w:szCs w:val="28"/>
        </w:rPr>
        <w:t>2.201</w:t>
      </w:r>
      <w:r w:rsidR="00C90A1C">
        <w:rPr>
          <w:rFonts w:ascii="Times New Roman" w:hAnsi="Times New Roman" w:cs="Times New Roman"/>
          <w:sz w:val="28"/>
          <w:szCs w:val="28"/>
        </w:rPr>
        <w:t>5</w:t>
      </w:r>
      <w:r w:rsidRPr="002B1B4C">
        <w:rPr>
          <w:rFonts w:ascii="Times New Roman" w:hAnsi="Times New Roman" w:cs="Times New Roman"/>
          <w:sz w:val="28"/>
          <w:szCs w:val="28"/>
        </w:rPr>
        <w:t xml:space="preserve"> № </w:t>
      </w:r>
      <w:r w:rsidR="0026351B">
        <w:rPr>
          <w:rFonts w:ascii="Times New Roman" w:hAnsi="Times New Roman" w:cs="Times New Roman"/>
          <w:sz w:val="28"/>
          <w:szCs w:val="28"/>
        </w:rPr>
        <w:t>3</w:t>
      </w:r>
    </w:p>
    <w:p w:rsidR="00354C9F" w:rsidRPr="002B1B4C" w:rsidRDefault="00354C9F" w:rsidP="002B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4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54C9F" w:rsidRPr="002B1B4C" w:rsidRDefault="00354C9F" w:rsidP="002B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4C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и предупреждению коррупции </w:t>
      </w:r>
    </w:p>
    <w:p w:rsidR="00354C9F" w:rsidRPr="002B1B4C" w:rsidRDefault="00354C9F" w:rsidP="002B1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B4C">
        <w:rPr>
          <w:rFonts w:ascii="Times New Roman" w:hAnsi="Times New Roman" w:cs="Times New Roman"/>
          <w:b/>
          <w:sz w:val="28"/>
          <w:szCs w:val="28"/>
        </w:rPr>
        <w:t>в администрации Коршуновского сельсовета на 201</w:t>
      </w:r>
      <w:r w:rsidR="0026351B">
        <w:rPr>
          <w:rFonts w:ascii="Times New Roman" w:hAnsi="Times New Roman" w:cs="Times New Roman"/>
          <w:b/>
          <w:sz w:val="28"/>
          <w:szCs w:val="28"/>
        </w:rPr>
        <w:t>5</w:t>
      </w:r>
      <w:r w:rsidRPr="002B1B4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684"/>
        <w:gridCol w:w="2130"/>
        <w:gridCol w:w="2127"/>
      </w:tblGrid>
      <w:tr w:rsidR="00354C9F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Срок исполнения (отчетная дата)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354C9F" w:rsidRPr="002B1B4C" w:rsidTr="0059454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354C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Организационно-правовые меры </w:t>
            </w:r>
          </w:p>
          <w:p w:rsidR="00354C9F" w:rsidRPr="002B1B4C" w:rsidRDefault="00354C9F" w:rsidP="00594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b/>
                <w:sz w:val="28"/>
                <w:szCs w:val="28"/>
              </w:rPr>
              <w:t>по формированию механизма противодействия коррупции</w:t>
            </w:r>
          </w:p>
        </w:tc>
      </w:tr>
      <w:tr w:rsidR="00354C9F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Анализ хода реализации административной реформы в администрации Коршуновского сельсовета в свете Национального плана противодействия коррупции, утвержденного Президентом Российской Федерации 31.07.2008 г.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1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</w:t>
            </w:r>
            <w:r w:rsidR="00263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Специалист сельсовета</w:t>
            </w:r>
          </w:p>
        </w:tc>
      </w:tr>
      <w:tr w:rsidR="00354C9F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 администрации Коршуновского сельсовета в сфере противодействия коррупции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Администрация Коршуновского сельсовета</w:t>
            </w:r>
          </w:p>
        </w:tc>
      </w:tr>
      <w:tr w:rsidR="00354C9F" w:rsidRPr="002B1B4C" w:rsidTr="002B1B4C">
        <w:trPr>
          <w:trHeight w:val="117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B1B4C">
              <w:rPr>
                <w:rFonts w:ascii="Times New Roman" w:hAnsi="Times New Roman" w:cs="Times New Roman"/>
                <w:b/>
                <w:sz w:val="28"/>
                <w:szCs w:val="28"/>
              </w:rPr>
              <w:t>. Проведение экспертизы нормативных правовых актов и их проектов с целью выявления в них положений, способствующих проявлению коррупции</w:t>
            </w:r>
          </w:p>
        </w:tc>
      </w:tr>
      <w:tr w:rsidR="00354C9F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антикоррупционной экспертизы муниципальных нормативных правовых актов администрации сельсовета и их проектов, проектов решений представительного органа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</w:tc>
      </w:tr>
      <w:tr w:rsidR="00354C9F" w:rsidRPr="002B1B4C" w:rsidTr="002B1B4C">
        <w:trPr>
          <w:trHeight w:val="11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административных регламентов предоставления муниципальных услуг, в том числе с привлечением заинтересованных представителей общественных организаций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354C9F" w:rsidRPr="002B1B4C" w:rsidTr="002B1B4C">
        <w:trPr>
          <w:trHeight w:val="29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обеспечению регистрации муниципальных нормативных правовых актов администрации сельсовета в соответствующем реестре нормативных правовых актов органов местного самоуправления Амурской области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Специалист сельсовета</w:t>
            </w:r>
          </w:p>
        </w:tc>
      </w:tr>
      <w:tr w:rsidR="00354C9F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муниципальных нормативных правовых актов администрации сельсовета, направленных на исполнение Федерального закона «О противодействии коррупции» и других нормативных правовых актов Российской Федерации по вопросам противодействия коррупции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Специалист сельсовета</w:t>
            </w:r>
          </w:p>
        </w:tc>
      </w:tr>
      <w:tr w:rsidR="00354C9F" w:rsidRPr="002B1B4C" w:rsidTr="0059454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B1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Противодействие коррупции </w:t>
            </w:r>
            <w:r w:rsidR="00263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  <w:r w:rsidRPr="002B1B4C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реализации законодательства о муниципальной службе</w:t>
            </w:r>
          </w:p>
        </w:tc>
      </w:tr>
      <w:tr w:rsidR="00354C9F" w:rsidRPr="002B1B4C" w:rsidTr="0026351B">
        <w:trPr>
          <w:trHeight w:val="24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6229D3" w:rsidP="00622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 </w:t>
            </w: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«Михайловский вестник»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354C9F" w:rsidRPr="002B1B4C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4C9F" w:rsidRPr="002B1B4C">
              <w:rPr>
                <w:rFonts w:ascii="Times New Roman" w:hAnsi="Times New Roman" w:cs="Times New Roman"/>
                <w:sz w:val="28"/>
                <w:szCs w:val="28"/>
              </w:rPr>
              <w:t xml:space="preserve"> об объявлении конкурсов на замещение вакантных должностей муниципальной службы в администрации Коршуновского сельсовета, об их итогах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Не позже 20 дней до дня проведения конкурса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</w:t>
            </w:r>
          </w:p>
        </w:tc>
      </w:tr>
      <w:tr w:rsidR="00354C9F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Уведомление граждан, претендующих на участие в конкурсах на замещение вакантных должностей муниципальной службы в администрации  Коршуновского сельсовета об ограничениях и запретах, связанных с муниципальной службой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В период приема документов на граждан на участие в конкурсах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</w:tc>
      </w:tr>
      <w:tr w:rsidR="00354C9F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проверочных мероприятий по достоверности предоставленных сведений о доходах, об имуществе и обязательствах имущественного характера граждан, поступающих на муниципальную службу в администрацию Коршуновского сельсовета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В период подготовки проведения конкурсов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комиссии, специалист по кадрам</w:t>
            </w:r>
          </w:p>
        </w:tc>
      </w:tr>
      <w:tr w:rsidR="00354C9F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3.4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проверочных мероприятий по достоверности предоставленных сведений о доходах, об имуществе и обязательствах имущественного характера своих и членов своих семей, соблюдения ограничений и запретов, связанных с муниципальной службой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достаточной информации, представленной в письменном виде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</w:tr>
      <w:tr w:rsidR="00354C9F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Содействие доступу граждан и организаций к информации о выявленных фактах коррупционной направленности, в том числе путем их освещения в средствах массовой информации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Постоянно (в течение 201</w:t>
            </w:r>
            <w:r w:rsidR="00263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Специалисты сельсовета</w:t>
            </w:r>
          </w:p>
        </w:tc>
      </w:tr>
      <w:tr w:rsidR="00354C9F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деятельности администрации в сети Интернет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Глава, специалисты сельсовета</w:t>
            </w:r>
          </w:p>
        </w:tc>
      </w:tr>
      <w:tr w:rsidR="00354C9F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соблюдению требований к служебному поведению муниципальных служащих администрации сельсовета и урегулированию конфликта интересов при выявлении соответствующих факторов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354C9F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 (проведение лекций, бесед, издание памяток, оформление тематических стендов, размещение информации в сети «Интернет»)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54C9F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доведения до лиц, замещающих должности муниципальной службы, положений законодательства Российской </w:t>
            </w:r>
            <w:r w:rsidRPr="002B1B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54C9F" w:rsidRPr="002B1B4C" w:rsidTr="0059454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IY</w:t>
            </w:r>
            <w:r w:rsidRPr="002B1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Совершенствование организации деятельности </w:t>
            </w:r>
          </w:p>
          <w:p w:rsidR="00354C9F" w:rsidRPr="002B1B4C" w:rsidRDefault="00354C9F" w:rsidP="0026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размещению муниципального заказа </w:t>
            </w:r>
          </w:p>
        </w:tc>
      </w:tr>
      <w:tr w:rsidR="00354C9F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размещения  муниципальных заказов в соответствии с требованиями Федерального закона от 21.07.2002 № 94-ФЗ, цен закупаемой продукции, эффективности и целевого расходования бюджетных сре</w:t>
            </w:r>
            <w:proofErr w:type="gramStart"/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и проведении закупок для муниципальных нужд. Ведение реестра муниципальных контрактов Коршуновского сельсовета, размещение на официальном сайте информации о муниципальных закупках Коршуновского сельсовета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исполнению бюджета </w:t>
            </w:r>
          </w:p>
        </w:tc>
      </w:tr>
      <w:tr w:rsidR="00354C9F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Мониторинг и выявление коррупционных рисков, в том числе причин и условий коррупции, в деятельности по размещению муниципальных заказов и устранение выявленных коррупционных рисков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54C9F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порядке обязательной антикоррупционной экспертизы документов, связанных с размещением муниципальных заказов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354C9F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 xml:space="preserve">4.4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Обеспечение профессиональной переподготовки, повышения квалификации кадров в сфере размещения заказа для муниципальных нужд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354C9F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внедрения и действенного функционирования </w:t>
            </w:r>
            <w:r w:rsidRPr="002B1B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межведомственного электронного взаимодействия администрации сельсовета с гражданами и организациями в рамках предоставления муниципальных услуг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2B1B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354C9F" w:rsidRPr="002B1B4C" w:rsidTr="0059454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Y</w:t>
            </w:r>
            <w:r w:rsidRPr="002B1B4C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органа местного самоуправления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органа местного самоуправления</w:t>
            </w:r>
          </w:p>
        </w:tc>
      </w:tr>
      <w:tr w:rsidR="00354C9F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на официальном интернет-сайте администрации Коршуновского сельсовета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Специалист   сельсовета</w:t>
            </w:r>
          </w:p>
        </w:tc>
      </w:tr>
      <w:tr w:rsidR="00354C9F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Приём электронных сообщений по фактам коррупции на официальном интернет-сайте администрации Коршуновского сельсовета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Специалист сельсовета</w:t>
            </w:r>
          </w:p>
        </w:tc>
      </w:tr>
      <w:tr w:rsidR="00354C9F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 граждан и организаций с целью выявления фактов коррупции, коррупционного поведения работников администрации сельсовета, урегулирования конфликта интересов на муниципальной службе в Коршуновском сельсовете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54C9F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администрации сельсовета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сельсовета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354C9F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публикаций в средствах массовой информации о фактах </w:t>
            </w:r>
            <w:r w:rsidRPr="002B1B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проявления коррупции в администрации сельсовета и организация проверки таких фактов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2B1B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354C9F" w:rsidRPr="002B1B4C" w:rsidTr="0059454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YI</w:t>
            </w:r>
            <w:r w:rsidRPr="002B1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Противодействие коррупции </w:t>
            </w:r>
          </w:p>
          <w:p w:rsidR="00354C9F" w:rsidRPr="002B1B4C" w:rsidRDefault="00354C9F" w:rsidP="0026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b/>
                <w:sz w:val="28"/>
                <w:szCs w:val="28"/>
              </w:rPr>
              <w:t>в сфере распоряжения муниципальной собственностью</w:t>
            </w:r>
          </w:p>
        </w:tc>
      </w:tr>
      <w:tr w:rsidR="00354C9F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граждан и предпринимателей через СМИ: </w:t>
            </w:r>
          </w:p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 xml:space="preserve">- о возможности заключения договоров аренды муниципального имущества, земельных участков; </w:t>
            </w:r>
          </w:p>
          <w:p w:rsidR="00354C9F" w:rsidRPr="002B1B4C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сельсовета, специалисты </w:t>
            </w:r>
          </w:p>
        </w:tc>
      </w:tr>
      <w:tr w:rsidR="00354C9F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834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протоколов конкурсных комиссий, муниципальных контрактов на поставку товаров, выполнение работ, оказание услуг для муниципальных нужд сельсовета с целью выявления фактов нарушения действующего законодательства.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2B1B4C" w:rsidRDefault="00354C9F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834E55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55" w:rsidRPr="002B1B4C" w:rsidRDefault="00834E55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55" w:rsidRPr="002B1B4C" w:rsidRDefault="00834E55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Обеспечение добросовестности, открытости, объективности при размещении заказов на поставку товаров, выполнение работ, оказание услуг для муниципальных нужд при проведении конкурсов и аукционов по продаже объектов муниципальной собственности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55" w:rsidRPr="002B1B4C" w:rsidRDefault="00860683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55" w:rsidRPr="002B1B4C" w:rsidRDefault="00860683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4C">
              <w:rPr>
                <w:rFonts w:ascii="Times New Roman" w:hAnsi="Times New Roman" w:cs="Times New Roman"/>
                <w:sz w:val="28"/>
                <w:szCs w:val="28"/>
              </w:rPr>
              <w:t>Глава сельсовета, специалисты</w:t>
            </w:r>
          </w:p>
        </w:tc>
      </w:tr>
      <w:tr w:rsidR="00834E55" w:rsidRPr="002B1B4C" w:rsidTr="005945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55" w:rsidRPr="002B1B4C" w:rsidRDefault="00834E55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55" w:rsidRPr="002B1B4C" w:rsidRDefault="00834E55" w:rsidP="00263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55" w:rsidRPr="002B1B4C" w:rsidRDefault="00834E55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55" w:rsidRPr="002B1B4C" w:rsidRDefault="00834E55" w:rsidP="00594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C9F" w:rsidRPr="002B1B4C" w:rsidRDefault="00354C9F" w:rsidP="00354C9F">
      <w:pPr>
        <w:rPr>
          <w:rFonts w:ascii="Times New Roman" w:hAnsi="Times New Roman" w:cs="Times New Roman"/>
          <w:sz w:val="28"/>
          <w:szCs w:val="28"/>
        </w:rPr>
      </w:pPr>
    </w:p>
    <w:p w:rsidR="00354C9F" w:rsidRPr="002B1B4C" w:rsidRDefault="00354C9F" w:rsidP="0035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CC4" w:rsidRPr="002B1B4C" w:rsidRDefault="00E56CC4">
      <w:pPr>
        <w:rPr>
          <w:rFonts w:ascii="Times New Roman" w:hAnsi="Times New Roman" w:cs="Times New Roman"/>
          <w:sz w:val="28"/>
          <w:szCs w:val="28"/>
        </w:rPr>
      </w:pPr>
    </w:p>
    <w:sectPr w:rsidR="00E56CC4" w:rsidRPr="002B1B4C" w:rsidSect="0003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66878"/>
    <w:multiLevelType w:val="hybridMultilevel"/>
    <w:tmpl w:val="E81627D8"/>
    <w:lvl w:ilvl="0" w:tplc="C4045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C9F"/>
    <w:rsid w:val="00013D8B"/>
    <w:rsid w:val="0026351B"/>
    <w:rsid w:val="002B1B4C"/>
    <w:rsid w:val="00354C9F"/>
    <w:rsid w:val="0057479E"/>
    <w:rsid w:val="006229D3"/>
    <w:rsid w:val="006A5373"/>
    <w:rsid w:val="00834E55"/>
    <w:rsid w:val="00860683"/>
    <w:rsid w:val="0096759A"/>
    <w:rsid w:val="00C90A1C"/>
    <w:rsid w:val="00E5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8</cp:revision>
  <cp:lastPrinted>2015-02-12T12:05:00Z</cp:lastPrinted>
  <dcterms:created xsi:type="dcterms:W3CDTF">2015-02-11T07:19:00Z</dcterms:created>
  <dcterms:modified xsi:type="dcterms:W3CDTF">2016-02-12T11:37:00Z</dcterms:modified>
</cp:coreProperties>
</file>