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F" w:rsidRPr="0096336F" w:rsidRDefault="0096336F" w:rsidP="009633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96336F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96336F" w:rsidRPr="0096336F" w:rsidRDefault="0096336F" w:rsidP="009633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96336F">
        <w:rPr>
          <w:rFonts w:ascii="Times New Roman" w:hAnsi="Times New Roman" w:cs="Times New Roman"/>
          <w:sz w:val="35"/>
          <w:szCs w:val="35"/>
        </w:rPr>
        <w:t>ГЛАВА  КОРШУНОВСКОГО СЕЛЬСОВЕТА</w:t>
      </w:r>
    </w:p>
    <w:p w:rsidR="0096336F" w:rsidRPr="0096336F" w:rsidRDefault="0096336F" w:rsidP="0096336F">
      <w:pPr>
        <w:spacing w:after="0"/>
        <w:jc w:val="center"/>
        <w:rPr>
          <w:rFonts w:ascii="Times New Roman" w:hAnsi="Times New Roman" w:cs="Times New Roman"/>
          <w:sz w:val="35"/>
          <w:szCs w:val="35"/>
        </w:rPr>
      </w:pPr>
      <w:r w:rsidRPr="0096336F">
        <w:rPr>
          <w:rFonts w:ascii="Times New Roman" w:hAnsi="Times New Roman" w:cs="Times New Roman"/>
          <w:sz w:val="35"/>
          <w:szCs w:val="35"/>
        </w:rPr>
        <w:t xml:space="preserve">МИХАЙЛОВСКОГО РАЙОНА </w:t>
      </w:r>
      <w:r>
        <w:rPr>
          <w:rFonts w:ascii="Times New Roman" w:hAnsi="Times New Roman" w:cs="Times New Roman"/>
          <w:sz w:val="35"/>
          <w:szCs w:val="35"/>
        </w:rPr>
        <w:t xml:space="preserve"> </w:t>
      </w:r>
      <w:r w:rsidRPr="0096336F">
        <w:rPr>
          <w:rFonts w:ascii="Times New Roman" w:hAnsi="Times New Roman" w:cs="Times New Roman"/>
          <w:sz w:val="35"/>
          <w:szCs w:val="35"/>
        </w:rPr>
        <w:t>АМУРСКОЙ ОБЛАСТИ</w:t>
      </w:r>
    </w:p>
    <w:p w:rsidR="0096336F" w:rsidRPr="0096336F" w:rsidRDefault="0096336F" w:rsidP="0096336F">
      <w:pPr>
        <w:spacing w:after="0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96336F" w:rsidRPr="0096336F" w:rsidRDefault="0096336F" w:rsidP="009633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336F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96336F" w:rsidRPr="0096336F" w:rsidRDefault="0096336F" w:rsidP="00963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15.09.2014    </w:t>
      </w:r>
      <w:r w:rsidRPr="00963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36F">
        <w:rPr>
          <w:rFonts w:ascii="Times New Roman" w:hAnsi="Times New Roman" w:cs="Times New Roman"/>
          <w:sz w:val="28"/>
          <w:szCs w:val="28"/>
        </w:rPr>
        <w:t xml:space="preserve"> </w:t>
      </w:r>
      <w:r w:rsidR="00D653A1">
        <w:rPr>
          <w:rFonts w:ascii="Times New Roman" w:hAnsi="Times New Roman" w:cs="Times New Roman"/>
          <w:sz w:val="28"/>
          <w:szCs w:val="28"/>
        </w:rPr>
        <w:t xml:space="preserve">  </w:t>
      </w:r>
      <w:r w:rsidRPr="0096336F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001DB">
        <w:rPr>
          <w:rFonts w:ascii="Times New Roman" w:hAnsi="Times New Roman" w:cs="Times New Roman"/>
          <w:sz w:val="28"/>
          <w:szCs w:val="28"/>
        </w:rPr>
        <w:t>3</w:t>
      </w:r>
    </w:p>
    <w:p w:rsidR="0096336F" w:rsidRPr="0096336F" w:rsidRDefault="0096336F" w:rsidP="00963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96336F">
        <w:rPr>
          <w:rFonts w:ascii="Times New Roman" w:hAnsi="Times New Roman" w:cs="Times New Roman"/>
          <w:sz w:val="20"/>
          <w:szCs w:val="20"/>
        </w:rPr>
        <w:t>с.Коршуновка</w:t>
      </w:r>
    </w:p>
    <w:p w:rsidR="0096336F" w:rsidRPr="0096336F" w:rsidRDefault="0096336F" w:rsidP="0096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О принятии в муниципальную </w:t>
      </w:r>
    </w:p>
    <w:p w:rsidR="0096336F" w:rsidRPr="0096336F" w:rsidRDefault="0096336F" w:rsidP="0096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>собственность имущества</w:t>
      </w:r>
    </w:p>
    <w:p w:rsidR="0096336F" w:rsidRPr="0096336F" w:rsidRDefault="0096336F" w:rsidP="0096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336F">
        <w:rPr>
          <w:rFonts w:ascii="Times New Roman" w:hAnsi="Times New Roman" w:cs="Times New Roman"/>
          <w:sz w:val="28"/>
          <w:szCs w:val="28"/>
        </w:rPr>
        <w:t xml:space="preserve">В целях обеспечения полномочий, определенных Федеральным законом от 06.10.2003 № 131-ФЗ «Об общих принципах организации местного самоуправления в Российской Федерации», на основании решения Коршуновского сельского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336F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336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33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6336F">
        <w:rPr>
          <w:rFonts w:ascii="Times New Roman" w:hAnsi="Times New Roman" w:cs="Times New Roman"/>
          <w:sz w:val="28"/>
          <w:szCs w:val="28"/>
        </w:rPr>
        <w:t xml:space="preserve"> «Об утверждении перечня имущества, передаваемого из собственности Михайловского района   в муниципальную собственность Коршуновского сельсовета»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 1. Принять в муниципальную собственность Коршуновского сельсовета имущество согласно перечню имущества передаваемого из собственности  Администрации Михайловского района в собственность Коршуновского сельсовета ( Приложение 1)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2. Прием имущества из муниципальной собственности  Администрации Михайловского района в собственность Коршуновского сельсовета осуществить на основании акта приема- передачи. 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3.Контроль за исполнением данного постановления оставляю за собой.</w:t>
      </w:r>
    </w:p>
    <w:p w:rsidR="0096336F" w:rsidRPr="0096336F" w:rsidRDefault="0096336F" w:rsidP="0096336F">
      <w:pPr>
        <w:jc w:val="both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36F" w:rsidRPr="0096336F" w:rsidRDefault="00D653A1" w:rsidP="009633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336F" w:rsidRPr="0096336F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Кандрова</w:t>
      </w:r>
    </w:p>
    <w:p w:rsidR="0096336F" w:rsidRPr="0096336F" w:rsidRDefault="0096336F" w:rsidP="0096336F">
      <w:pPr>
        <w:rPr>
          <w:rFonts w:ascii="Times New Roman" w:hAnsi="Times New Roman" w:cs="Times New Roman"/>
          <w:sz w:val="28"/>
          <w:szCs w:val="28"/>
        </w:rPr>
      </w:pPr>
    </w:p>
    <w:p w:rsidR="0096336F" w:rsidRPr="0096336F" w:rsidRDefault="0096336F" w:rsidP="0096336F">
      <w:pPr>
        <w:rPr>
          <w:rFonts w:ascii="Times New Roman" w:hAnsi="Times New Roman" w:cs="Times New Roman"/>
          <w:sz w:val="28"/>
          <w:szCs w:val="28"/>
        </w:rPr>
      </w:pPr>
    </w:p>
    <w:p w:rsidR="0096336F" w:rsidRPr="0096336F" w:rsidRDefault="0096336F" w:rsidP="0096336F">
      <w:pPr>
        <w:rPr>
          <w:rFonts w:ascii="Times New Roman" w:hAnsi="Times New Roman" w:cs="Times New Roman"/>
          <w:sz w:val="28"/>
          <w:szCs w:val="28"/>
        </w:rPr>
      </w:pPr>
    </w:p>
    <w:p w:rsidR="0096336F" w:rsidRPr="0096336F" w:rsidRDefault="0096336F" w:rsidP="009633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D653A1">
        <w:rPr>
          <w:rFonts w:ascii="Times New Roman" w:hAnsi="Times New Roman" w:cs="Times New Roman"/>
          <w:sz w:val="28"/>
          <w:szCs w:val="28"/>
        </w:rPr>
        <w:t xml:space="preserve">   </w:t>
      </w:r>
      <w:r w:rsidRPr="0096336F">
        <w:rPr>
          <w:rFonts w:ascii="Times New Roman" w:hAnsi="Times New Roman" w:cs="Times New Roman"/>
          <w:sz w:val="28"/>
          <w:szCs w:val="28"/>
        </w:rPr>
        <w:t xml:space="preserve">  Приложение 1</w:t>
      </w:r>
    </w:p>
    <w:p w:rsidR="0096336F" w:rsidRPr="0096336F" w:rsidRDefault="0096336F" w:rsidP="0096336F">
      <w:pPr>
        <w:tabs>
          <w:tab w:val="left" w:pos="6171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96336F" w:rsidRPr="0096336F" w:rsidRDefault="00D653A1" w:rsidP="0096336F">
      <w:pPr>
        <w:tabs>
          <w:tab w:val="left" w:pos="65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36F" w:rsidRPr="0096336F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96336F" w:rsidRPr="0096336F" w:rsidRDefault="0096336F" w:rsidP="0096336F">
      <w:pPr>
        <w:tabs>
          <w:tab w:val="left" w:pos="6081"/>
          <w:tab w:val="left" w:pos="612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336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653A1">
        <w:rPr>
          <w:rFonts w:ascii="Times New Roman" w:hAnsi="Times New Roman" w:cs="Times New Roman"/>
          <w:sz w:val="28"/>
          <w:szCs w:val="28"/>
        </w:rPr>
        <w:t>15</w:t>
      </w:r>
      <w:r w:rsidRPr="0096336F">
        <w:rPr>
          <w:rFonts w:ascii="Times New Roman" w:hAnsi="Times New Roman" w:cs="Times New Roman"/>
          <w:sz w:val="28"/>
          <w:szCs w:val="28"/>
        </w:rPr>
        <w:t>.0</w:t>
      </w:r>
      <w:r w:rsidR="00D653A1">
        <w:rPr>
          <w:rFonts w:ascii="Times New Roman" w:hAnsi="Times New Roman" w:cs="Times New Roman"/>
          <w:sz w:val="28"/>
          <w:szCs w:val="28"/>
        </w:rPr>
        <w:t>9</w:t>
      </w:r>
      <w:r w:rsidRPr="0096336F">
        <w:rPr>
          <w:rFonts w:ascii="Times New Roman" w:hAnsi="Times New Roman" w:cs="Times New Roman"/>
          <w:sz w:val="28"/>
          <w:szCs w:val="28"/>
        </w:rPr>
        <w:t>.201</w:t>
      </w:r>
      <w:r w:rsidR="00D653A1">
        <w:rPr>
          <w:rFonts w:ascii="Times New Roman" w:hAnsi="Times New Roman" w:cs="Times New Roman"/>
          <w:sz w:val="28"/>
          <w:szCs w:val="28"/>
        </w:rPr>
        <w:t>4</w:t>
      </w:r>
      <w:r w:rsidRPr="0096336F">
        <w:rPr>
          <w:rFonts w:ascii="Times New Roman" w:hAnsi="Times New Roman" w:cs="Times New Roman"/>
          <w:sz w:val="28"/>
          <w:szCs w:val="28"/>
        </w:rPr>
        <w:t xml:space="preserve"> № </w:t>
      </w:r>
      <w:r w:rsidR="00D653A1">
        <w:rPr>
          <w:rFonts w:ascii="Times New Roman" w:hAnsi="Times New Roman" w:cs="Times New Roman"/>
          <w:sz w:val="28"/>
          <w:szCs w:val="28"/>
        </w:rPr>
        <w:t>3</w:t>
      </w:r>
      <w:r w:rsidR="003C33FB">
        <w:rPr>
          <w:rFonts w:ascii="Times New Roman" w:hAnsi="Times New Roman" w:cs="Times New Roman"/>
          <w:sz w:val="28"/>
          <w:szCs w:val="28"/>
        </w:rPr>
        <w:t>3</w:t>
      </w:r>
    </w:p>
    <w:p w:rsidR="0096336F" w:rsidRPr="0096336F" w:rsidRDefault="0096336F" w:rsidP="0096336F">
      <w:pPr>
        <w:tabs>
          <w:tab w:val="left" w:pos="6081"/>
          <w:tab w:val="left" w:pos="612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6336F" w:rsidRPr="0096336F" w:rsidRDefault="0096336F" w:rsidP="0096336F">
      <w:pPr>
        <w:tabs>
          <w:tab w:val="left" w:pos="5981"/>
          <w:tab w:val="left" w:pos="7866"/>
        </w:tabs>
        <w:ind w:righ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6F">
        <w:rPr>
          <w:rFonts w:ascii="Times New Roman" w:hAnsi="Times New Roman" w:cs="Times New Roman"/>
          <w:b/>
          <w:sz w:val="28"/>
          <w:szCs w:val="28"/>
        </w:rPr>
        <w:t>Перечень имущества, передаваемого из собственности Администрации Михайловского района  в собственность Коршуновского сельсовета</w:t>
      </w:r>
    </w:p>
    <w:p w:rsidR="0096336F" w:rsidRPr="0096336F" w:rsidRDefault="0096336F" w:rsidP="0096336F">
      <w:pPr>
        <w:tabs>
          <w:tab w:val="left" w:pos="59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4" w:type="dxa"/>
        <w:tblLook w:val="01E0"/>
      </w:tblPr>
      <w:tblGrid>
        <w:gridCol w:w="821"/>
        <w:gridCol w:w="2090"/>
        <w:gridCol w:w="1341"/>
        <w:gridCol w:w="2036"/>
        <w:gridCol w:w="1707"/>
        <w:gridCol w:w="2100"/>
      </w:tblGrid>
      <w:tr w:rsidR="0096336F" w:rsidRPr="0096336F" w:rsidTr="00963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№пп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Балансовая стоимость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Адрес места нахождения имущества</w:t>
            </w:r>
          </w:p>
        </w:tc>
      </w:tr>
      <w:tr w:rsidR="0096336F" w:rsidRPr="0096336F" w:rsidTr="009633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6F" w:rsidRPr="0096336F" w:rsidRDefault="0096336F">
            <w:pPr>
              <w:tabs>
                <w:tab w:val="left" w:pos="5981"/>
              </w:tabs>
              <w:jc w:val="center"/>
              <w:rPr>
                <w:b/>
                <w:sz w:val="28"/>
                <w:szCs w:val="28"/>
              </w:rPr>
            </w:pPr>
            <w:r w:rsidRPr="0096336F">
              <w:rPr>
                <w:b/>
                <w:sz w:val="28"/>
                <w:szCs w:val="28"/>
              </w:rPr>
              <w:t>6</w:t>
            </w:r>
          </w:p>
        </w:tc>
      </w:tr>
      <w:tr w:rsidR="0096336F" w:rsidRPr="0096336F" w:rsidTr="000001DB">
        <w:trPr>
          <w:trHeight w:val="2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1</w:t>
            </w:r>
          </w:p>
          <w:p w:rsidR="000001DB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0001DB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0001DB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0001DB" w:rsidRPr="0096336F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Pr="0096336F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2-х квартирный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Pr="0096336F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  <w:r w:rsidR="00D653A1">
              <w:rPr>
                <w:sz w:val="28"/>
                <w:szCs w:val="28"/>
              </w:rPr>
              <w:t xml:space="preserve">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Pr="0096336F" w:rsidRDefault="00D653A1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001DB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Pr="0096336F" w:rsidRDefault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768463</w:t>
            </w:r>
            <w:r w:rsidR="0096336F" w:rsidRPr="0096336F">
              <w:rPr>
                <w:sz w:val="28"/>
                <w:szCs w:val="28"/>
              </w:rPr>
              <w:t>,00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6F" w:rsidRPr="0096336F" w:rsidRDefault="0096336F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  <w:p w:rsidR="0096336F" w:rsidRPr="0096336F" w:rsidRDefault="0096336F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 w:rsidR="000001DB">
              <w:rPr>
                <w:sz w:val="28"/>
                <w:szCs w:val="28"/>
              </w:rPr>
              <w:t>Нижняя</w:t>
            </w:r>
            <w:r w:rsidR="00D653A1">
              <w:rPr>
                <w:sz w:val="28"/>
                <w:szCs w:val="28"/>
              </w:rPr>
              <w:t xml:space="preserve"> </w:t>
            </w:r>
            <w:r w:rsidR="000001DB">
              <w:rPr>
                <w:sz w:val="28"/>
                <w:szCs w:val="28"/>
              </w:rPr>
              <w:t>Завитинка</w:t>
            </w:r>
            <w:r w:rsidR="00D653A1">
              <w:rPr>
                <w:sz w:val="28"/>
                <w:szCs w:val="28"/>
              </w:rPr>
              <w:t>, ул.Центральная д.</w:t>
            </w:r>
            <w:r w:rsidR="000001DB">
              <w:rPr>
                <w:sz w:val="28"/>
                <w:szCs w:val="28"/>
              </w:rPr>
              <w:t>2</w:t>
            </w:r>
          </w:p>
        </w:tc>
      </w:tr>
      <w:tr w:rsidR="000001DB" w:rsidRPr="0096336F" w:rsidTr="000001DB">
        <w:trPr>
          <w:trHeight w:val="2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кв.1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3D048A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4730</w:t>
            </w:r>
            <w:r w:rsidR="000001DB">
              <w:rPr>
                <w:sz w:val="28"/>
                <w:szCs w:val="28"/>
              </w:rPr>
              <w:t>,0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D653A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3D048A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815026,30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>
              <w:rPr>
                <w:sz w:val="28"/>
                <w:szCs w:val="28"/>
              </w:rPr>
              <w:t>Нижняя Завитинка, ул.Центральная д.2 кв.1</w:t>
            </w:r>
          </w:p>
        </w:tc>
      </w:tr>
      <w:tr w:rsidR="000001DB" w:rsidRPr="0096336F" w:rsidTr="0096336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кв.2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3D048A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4696,0 кв.м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D653A1">
            <w:pPr>
              <w:tabs>
                <w:tab w:val="left" w:pos="5981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3D048A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809167,76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B" w:rsidRPr="0096336F" w:rsidRDefault="000001DB" w:rsidP="000001DB">
            <w:pPr>
              <w:tabs>
                <w:tab w:val="left" w:pos="5981"/>
              </w:tabs>
              <w:rPr>
                <w:sz w:val="28"/>
                <w:szCs w:val="28"/>
              </w:rPr>
            </w:pPr>
            <w:r w:rsidRPr="0096336F">
              <w:rPr>
                <w:sz w:val="28"/>
                <w:szCs w:val="28"/>
              </w:rPr>
              <w:t>Амурская область, Михайловский район, с.</w:t>
            </w:r>
            <w:r>
              <w:rPr>
                <w:sz w:val="28"/>
                <w:szCs w:val="28"/>
              </w:rPr>
              <w:t>Нижняя Завитинка, ул.Центральная д.2 кв.2</w:t>
            </w:r>
          </w:p>
        </w:tc>
      </w:tr>
    </w:tbl>
    <w:p w:rsidR="00554A99" w:rsidRDefault="00554A99"/>
    <w:sectPr w:rsidR="00554A99" w:rsidSect="0036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69A" w:rsidRDefault="0001569A" w:rsidP="00D653A1">
      <w:pPr>
        <w:spacing w:after="0" w:line="240" w:lineRule="auto"/>
      </w:pPr>
      <w:r>
        <w:separator/>
      </w:r>
    </w:p>
  </w:endnote>
  <w:endnote w:type="continuationSeparator" w:id="1">
    <w:p w:rsidR="0001569A" w:rsidRDefault="0001569A" w:rsidP="00D6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69A" w:rsidRDefault="0001569A" w:rsidP="00D653A1">
      <w:pPr>
        <w:spacing w:after="0" w:line="240" w:lineRule="auto"/>
      </w:pPr>
      <w:r>
        <w:separator/>
      </w:r>
    </w:p>
  </w:footnote>
  <w:footnote w:type="continuationSeparator" w:id="1">
    <w:p w:rsidR="0001569A" w:rsidRDefault="0001569A" w:rsidP="00D65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36F"/>
    <w:rsid w:val="000001DB"/>
    <w:rsid w:val="0001569A"/>
    <w:rsid w:val="00362034"/>
    <w:rsid w:val="003C33FB"/>
    <w:rsid w:val="003D048A"/>
    <w:rsid w:val="00554A99"/>
    <w:rsid w:val="007B45AA"/>
    <w:rsid w:val="0096336F"/>
    <w:rsid w:val="00D6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6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53A1"/>
  </w:style>
  <w:style w:type="paragraph" w:styleId="a6">
    <w:name w:val="footer"/>
    <w:basedOn w:val="a"/>
    <w:link w:val="a7"/>
    <w:uiPriority w:val="99"/>
    <w:semiHidden/>
    <w:unhideWhenUsed/>
    <w:rsid w:val="00D6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3A1"/>
  </w:style>
  <w:style w:type="paragraph" w:styleId="a8">
    <w:name w:val="Balloon Text"/>
    <w:basedOn w:val="a"/>
    <w:link w:val="a9"/>
    <w:uiPriority w:val="99"/>
    <w:semiHidden/>
    <w:unhideWhenUsed/>
    <w:rsid w:val="00D6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2014-09-19T06:11:00Z</cp:lastPrinted>
  <dcterms:created xsi:type="dcterms:W3CDTF">2014-09-15T12:42:00Z</dcterms:created>
  <dcterms:modified xsi:type="dcterms:W3CDTF">2014-09-19T06:11:00Z</dcterms:modified>
</cp:coreProperties>
</file>