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5C" w:rsidRPr="00CB78DA" w:rsidRDefault="001E1D5C" w:rsidP="001E1D5C">
      <w:pPr>
        <w:pStyle w:val="a3"/>
        <w:spacing w:line="345" w:lineRule="exact"/>
        <w:jc w:val="center"/>
        <w:rPr>
          <w:sz w:val="32"/>
          <w:szCs w:val="32"/>
          <w:lang w:val="ru-RU"/>
        </w:rPr>
      </w:pPr>
      <w:r w:rsidRPr="00CB78DA">
        <w:rPr>
          <w:sz w:val="32"/>
          <w:szCs w:val="32"/>
          <w:lang w:val="ru-RU"/>
        </w:rPr>
        <w:t>Российская Федерация</w:t>
      </w:r>
    </w:p>
    <w:p w:rsidR="001E1D5C" w:rsidRPr="00627902" w:rsidRDefault="001E1D5C" w:rsidP="001E1D5C">
      <w:pPr>
        <w:pStyle w:val="a3"/>
        <w:spacing w:before="4" w:line="403" w:lineRule="exact"/>
        <w:ind w:left="4" w:right="1377"/>
        <w:rPr>
          <w:sz w:val="32"/>
          <w:szCs w:val="32"/>
          <w:lang w:val="ru-RU"/>
        </w:rPr>
      </w:pPr>
      <w:r w:rsidRPr="00627902">
        <w:rPr>
          <w:sz w:val="32"/>
          <w:szCs w:val="32"/>
          <w:lang w:val="ru-RU"/>
        </w:rPr>
        <w:t xml:space="preserve">             </w:t>
      </w:r>
      <w:r>
        <w:rPr>
          <w:sz w:val="32"/>
          <w:szCs w:val="32"/>
          <w:lang w:val="ru-RU"/>
        </w:rPr>
        <w:t xml:space="preserve">        </w:t>
      </w:r>
      <w:r w:rsidRPr="00627902">
        <w:rPr>
          <w:sz w:val="32"/>
          <w:szCs w:val="32"/>
          <w:lang w:val="ru-RU"/>
        </w:rPr>
        <w:t xml:space="preserve">ГЛАВА КОРШУНОВСКОГО СЕЛЬСОВЕТА                          </w:t>
      </w:r>
    </w:p>
    <w:p w:rsidR="001E1D5C" w:rsidRPr="00627902" w:rsidRDefault="001E1D5C" w:rsidP="001E1D5C">
      <w:pPr>
        <w:pStyle w:val="a3"/>
        <w:tabs>
          <w:tab w:val="left" w:pos="8789"/>
        </w:tabs>
        <w:spacing w:before="4" w:line="403" w:lineRule="exact"/>
        <w:ind w:left="4" w:right="192"/>
        <w:rPr>
          <w:sz w:val="32"/>
          <w:szCs w:val="32"/>
          <w:lang w:val="ru-RU" w:bidi="he-IL"/>
        </w:rPr>
      </w:pPr>
      <w:r w:rsidRPr="00627902"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 xml:space="preserve">   </w:t>
      </w:r>
      <w:r w:rsidRPr="00627902">
        <w:rPr>
          <w:sz w:val="32"/>
          <w:szCs w:val="32"/>
          <w:lang w:val="ru-RU"/>
        </w:rPr>
        <w:t xml:space="preserve">  МИХАЙЛОВСКОГО РАЙОНА АМУРСКОЙ</w:t>
      </w:r>
      <w:r w:rsidRPr="00627902">
        <w:rPr>
          <w:sz w:val="32"/>
          <w:szCs w:val="32"/>
          <w:lang w:val="ru-RU" w:bidi="he-IL"/>
        </w:rPr>
        <w:t xml:space="preserve"> ОБЛАСТИ </w:t>
      </w:r>
    </w:p>
    <w:p w:rsidR="001E1D5C" w:rsidRPr="00627902" w:rsidRDefault="001E1D5C" w:rsidP="001E1D5C">
      <w:pPr>
        <w:pStyle w:val="a3"/>
        <w:tabs>
          <w:tab w:val="left" w:pos="8789"/>
        </w:tabs>
        <w:spacing w:before="4" w:line="403" w:lineRule="exact"/>
        <w:ind w:left="4" w:right="192"/>
        <w:rPr>
          <w:sz w:val="32"/>
          <w:szCs w:val="32"/>
          <w:lang w:val="ru-RU" w:bidi="he-IL"/>
        </w:rPr>
      </w:pPr>
    </w:p>
    <w:p w:rsidR="001E1D5C" w:rsidRPr="00627902" w:rsidRDefault="001E1D5C" w:rsidP="001E1D5C">
      <w:pPr>
        <w:pStyle w:val="a3"/>
        <w:tabs>
          <w:tab w:val="left" w:pos="8789"/>
        </w:tabs>
        <w:spacing w:before="4" w:line="403" w:lineRule="exact"/>
        <w:ind w:left="4" w:right="192"/>
        <w:rPr>
          <w:sz w:val="32"/>
          <w:szCs w:val="32"/>
          <w:lang w:val="ru-RU" w:bidi="he-IL"/>
        </w:rPr>
      </w:pPr>
    </w:p>
    <w:p w:rsidR="001E1D5C" w:rsidRDefault="001E1D5C" w:rsidP="001E1D5C">
      <w:pPr>
        <w:pStyle w:val="a3"/>
        <w:spacing w:line="412" w:lineRule="exact"/>
        <w:ind w:left="4"/>
        <w:jc w:val="center"/>
        <w:rPr>
          <w:b/>
          <w:bCs/>
          <w:sz w:val="38"/>
          <w:szCs w:val="38"/>
          <w:lang w:val="ru-RU" w:bidi="he-IL"/>
        </w:rPr>
      </w:pPr>
      <w:r w:rsidRPr="00CB78DA">
        <w:rPr>
          <w:b/>
          <w:bCs/>
          <w:sz w:val="38"/>
          <w:szCs w:val="38"/>
          <w:lang w:val="ru-RU"/>
        </w:rPr>
        <w:t>ПОСТАНОВ</w:t>
      </w:r>
      <w:r>
        <w:rPr>
          <w:b/>
          <w:bCs/>
          <w:sz w:val="38"/>
          <w:szCs w:val="38"/>
          <w:lang w:val="ru-RU"/>
        </w:rPr>
        <w:t>Л</w:t>
      </w:r>
      <w:r w:rsidRPr="00CB78DA">
        <w:rPr>
          <w:b/>
          <w:bCs/>
          <w:sz w:val="38"/>
          <w:szCs w:val="38"/>
          <w:lang w:val="ru-RU" w:bidi="he-IL"/>
        </w:rPr>
        <w:t>ЕНИЕ</w:t>
      </w:r>
    </w:p>
    <w:p w:rsidR="001E1D5C" w:rsidRDefault="001E1D5C" w:rsidP="001E1D5C">
      <w:pPr>
        <w:pStyle w:val="a3"/>
        <w:spacing w:line="412" w:lineRule="exact"/>
        <w:ind w:left="4"/>
        <w:rPr>
          <w:bCs/>
          <w:sz w:val="28"/>
          <w:szCs w:val="28"/>
          <w:lang w:val="ru-RU" w:bidi="he-IL"/>
        </w:rPr>
      </w:pPr>
      <w:r>
        <w:rPr>
          <w:bCs/>
          <w:sz w:val="28"/>
          <w:szCs w:val="28"/>
          <w:lang w:val="ru-RU" w:bidi="he-IL"/>
        </w:rPr>
        <w:t>01.11.2013                                                                                                          № 59</w:t>
      </w:r>
    </w:p>
    <w:p w:rsidR="001E1D5C" w:rsidRPr="005F666A" w:rsidRDefault="001E1D5C" w:rsidP="001E1D5C">
      <w:pPr>
        <w:pStyle w:val="a3"/>
        <w:spacing w:line="412" w:lineRule="exact"/>
        <w:ind w:left="4"/>
        <w:jc w:val="center"/>
        <w:rPr>
          <w:bCs/>
          <w:sz w:val="20"/>
          <w:szCs w:val="20"/>
          <w:lang w:val="ru-RU" w:bidi="he-IL"/>
        </w:rPr>
      </w:pPr>
      <w:r>
        <w:rPr>
          <w:bCs/>
          <w:sz w:val="20"/>
          <w:szCs w:val="20"/>
          <w:lang w:val="ru-RU" w:bidi="he-IL"/>
        </w:rPr>
        <w:t>с.Коршуновка</w:t>
      </w:r>
    </w:p>
    <w:p w:rsidR="001E1D5C" w:rsidRPr="00E50C5C" w:rsidRDefault="001E1D5C" w:rsidP="001E1D5C">
      <w:pPr>
        <w:pStyle w:val="a3"/>
        <w:rPr>
          <w:sz w:val="17"/>
          <w:szCs w:val="17"/>
          <w:lang w:val="ru-RU" w:bidi="he-IL"/>
        </w:rPr>
      </w:pPr>
    </w:p>
    <w:p w:rsidR="001E1D5C" w:rsidRDefault="001E1D5C" w:rsidP="001E1D5C">
      <w:pPr>
        <w:pStyle w:val="a3"/>
        <w:spacing w:before="52" w:line="321" w:lineRule="exact"/>
        <w:ind w:left="230" w:right="211"/>
        <w:jc w:val="center"/>
        <w:rPr>
          <w:sz w:val="26"/>
          <w:szCs w:val="26"/>
          <w:lang w:val="ru-RU" w:bidi="he-IL"/>
        </w:rPr>
      </w:pPr>
      <w:r>
        <w:rPr>
          <w:w w:val="106"/>
          <w:sz w:val="26"/>
          <w:szCs w:val="26"/>
          <w:lang w:val="ru-RU" w:bidi="he-IL"/>
        </w:rPr>
        <w:t>О</w:t>
      </w:r>
      <w:r w:rsidRPr="00E50C5C">
        <w:rPr>
          <w:w w:val="106"/>
          <w:sz w:val="26"/>
          <w:szCs w:val="26"/>
          <w:lang w:val="ru-RU" w:bidi="he-IL"/>
        </w:rPr>
        <w:t xml:space="preserve"> </w:t>
      </w:r>
      <w:r w:rsidRPr="00E50C5C">
        <w:rPr>
          <w:sz w:val="26"/>
          <w:szCs w:val="26"/>
          <w:lang w:val="ru-RU" w:bidi="he-IL"/>
        </w:rPr>
        <w:t>порядке предоставления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должности руководителя муниципального учреждения, а также граждан, замещающих указанные должности</w:t>
      </w:r>
    </w:p>
    <w:p w:rsidR="001E1D5C" w:rsidRPr="00E50C5C" w:rsidRDefault="001E1D5C" w:rsidP="001E1D5C">
      <w:pPr>
        <w:pStyle w:val="a3"/>
        <w:spacing w:before="52" w:line="321" w:lineRule="exact"/>
        <w:ind w:left="230" w:right="211"/>
        <w:jc w:val="center"/>
        <w:rPr>
          <w:sz w:val="26"/>
          <w:szCs w:val="26"/>
          <w:lang w:val="ru-RU" w:bidi="he-IL"/>
        </w:rPr>
      </w:pPr>
    </w:p>
    <w:p w:rsidR="001E1D5C" w:rsidRPr="00E50C5C" w:rsidRDefault="001E1D5C" w:rsidP="001E1D5C">
      <w:pPr>
        <w:pStyle w:val="a3"/>
        <w:spacing w:before="43" w:line="326" w:lineRule="exact"/>
        <w:ind w:left="4" w:right="4" w:firstLine="744"/>
        <w:rPr>
          <w:sz w:val="26"/>
          <w:szCs w:val="26"/>
          <w:lang w:val="ru-RU" w:bidi="he-IL"/>
        </w:rPr>
      </w:pPr>
      <w:r>
        <w:rPr>
          <w:w w:val="106"/>
          <w:sz w:val="26"/>
          <w:szCs w:val="26"/>
          <w:lang w:val="ru-RU" w:bidi="he-IL"/>
        </w:rPr>
        <w:t>В</w:t>
      </w:r>
      <w:r w:rsidRPr="00E50C5C">
        <w:rPr>
          <w:w w:val="106"/>
          <w:sz w:val="26"/>
          <w:szCs w:val="26"/>
          <w:lang w:val="ru-RU" w:bidi="he-IL"/>
        </w:rPr>
        <w:t xml:space="preserve"> </w:t>
      </w:r>
      <w:r w:rsidRPr="00E50C5C">
        <w:rPr>
          <w:sz w:val="26"/>
          <w:szCs w:val="26"/>
          <w:lang w:val="ru-RU" w:bidi="he-IL"/>
        </w:rPr>
        <w:t xml:space="preserve">соответствии с частью 4 статьи 275 Трудового кодекса Российской Федерации, пунктом </w:t>
      </w:r>
      <w:r w:rsidRPr="00E50C5C">
        <w:rPr>
          <w:w w:val="87"/>
          <w:sz w:val="26"/>
          <w:szCs w:val="26"/>
          <w:lang w:val="ru-RU" w:bidi="he-IL"/>
        </w:rPr>
        <w:t>3</w:t>
      </w:r>
      <w:r>
        <w:rPr>
          <w:w w:val="87"/>
          <w:sz w:val="26"/>
          <w:szCs w:val="26"/>
          <w:lang w:val="ru-RU" w:bidi="he-IL"/>
        </w:rPr>
        <w:t>.</w:t>
      </w:r>
      <w:r w:rsidRPr="00E50C5C">
        <w:rPr>
          <w:w w:val="87"/>
          <w:sz w:val="26"/>
          <w:szCs w:val="26"/>
          <w:lang w:val="ru-RU" w:bidi="he-IL"/>
        </w:rPr>
        <w:t xml:space="preserve">1 </w:t>
      </w:r>
      <w:r w:rsidRPr="00E50C5C">
        <w:rPr>
          <w:sz w:val="26"/>
          <w:szCs w:val="26"/>
          <w:lang w:val="ru-RU" w:bidi="he-IL"/>
        </w:rPr>
        <w:t xml:space="preserve">статьи 8 Федерального закона от 25 декабря 2008 года </w:t>
      </w:r>
      <w:r>
        <w:rPr>
          <w:sz w:val="26"/>
          <w:szCs w:val="26"/>
          <w:lang w:val="ru-RU" w:bidi="he-IL"/>
        </w:rPr>
        <w:t xml:space="preserve">           №</w:t>
      </w:r>
      <w:r w:rsidRPr="00E50C5C">
        <w:rPr>
          <w:w w:val="74"/>
          <w:sz w:val="26"/>
          <w:szCs w:val="26"/>
          <w:lang w:val="ru-RU" w:bidi="he-IL"/>
        </w:rPr>
        <w:t xml:space="preserve"> </w:t>
      </w:r>
      <w:r w:rsidRPr="00E50C5C">
        <w:rPr>
          <w:sz w:val="26"/>
          <w:szCs w:val="26"/>
          <w:lang w:val="ru-RU" w:bidi="he-IL"/>
        </w:rPr>
        <w:t xml:space="preserve">273-ФЗ «О противодействии коррупции», а также в целях реализации Указа Президента Российской Федерации от 7 мая 2012 г. </w:t>
      </w:r>
      <w:r>
        <w:rPr>
          <w:sz w:val="26"/>
          <w:szCs w:val="26"/>
          <w:lang w:val="ru-RU" w:bidi="he-IL"/>
        </w:rPr>
        <w:t>№</w:t>
      </w:r>
      <w:r w:rsidRPr="00E50C5C">
        <w:rPr>
          <w:w w:val="74"/>
          <w:sz w:val="26"/>
          <w:szCs w:val="26"/>
          <w:lang w:val="ru-RU" w:bidi="he-IL"/>
        </w:rPr>
        <w:t xml:space="preserve"> </w:t>
      </w:r>
      <w:r w:rsidRPr="00E50C5C">
        <w:rPr>
          <w:sz w:val="26"/>
          <w:szCs w:val="26"/>
          <w:lang w:val="ru-RU" w:bidi="he-IL"/>
        </w:rPr>
        <w:t>597 «О мероприятиях по реализации государственной социальной политик</w:t>
      </w:r>
      <w:r>
        <w:rPr>
          <w:sz w:val="26"/>
          <w:szCs w:val="26"/>
          <w:lang w:val="ru-RU" w:bidi="he-IL"/>
        </w:rPr>
        <w:t>и</w:t>
      </w:r>
      <w:r w:rsidRPr="00E50C5C">
        <w:rPr>
          <w:sz w:val="26"/>
          <w:szCs w:val="26"/>
          <w:lang w:val="ru-RU" w:bidi="he-IL"/>
        </w:rPr>
        <w:t xml:space="preserve">» </w:t>
      </w:r>
    </w:p>
    <w:p w:rsidR="001E1D5C" w:rsidRPr="00CB78DA" w:rsidRDefault="001E1D5C" w:rsidP="001E1D5C">
      <w:pPr>
        <w:pStyle w:val="a3"/>
        <w:spacing w:line="326" w:lineRule="exact"/>
        <w:ind w:left="19"/>
        <w:rPr>
          <w:b/>
          <w:sz w:val="26"/>
          <w:szCs w:val="26"/>
          <w:lang w:val="ru-RU" w:bidi="he-IL"/>
        </w:rPr>
      </w:pPr>
      <w:proofErr w:type="spellStart"/>
      <w:proofErr w:type="gramStart"/>
      <w:r w:rsidRPr="00CB78DA">
        <w:rPr>
          <w:b/>
          <w:sz w:val="26"/>
          <w:szCs w:val="26"/>
          <w:lang w:val="ru-RU" w:bidi="he-IL"/>
        </w:rPr>
        <w:t>п</w:t>
      </w:r>
      <w:proofErr w:type="spellEnd"/>
      <w:proofErr w:type="gramEnd"/>
      <w:r w:rsidRPr="00CB78DA">
        <w:rPr>
          <w:b/>
          <w:sz w:val="26"/>
          <w:szCs w:val="26"/>
          <w:lang w:val="ru-RU" w:bidi="he-IL"/>
        </w:rPr>
        <w:t xml:space="preserve"> о с т а </w:t>
      </w:r>
      <w:proofErr w:type="spellStart"/>
      <w:r w:rsidRPr="00CB78DA">
        <w:rPr>
          <w:b/>
          <w:sz w:val="26"/>
          <w:szCs w:val="26"/>
          <w:lang w:val="ru-RU" w:bidi="he-IL"/>
        </w:rPr>
        <w:t>н</w:t>
      </w:r>
      <w:proofErr w:type="spellEnd"/>
      <w:r w:rsidRPr="00CB78DA">
        <w:rPr>
          <w:b/>
          <w:sz w:val="26"/>
          <w:szCs w:val="26"/>
          <w:lang w:val="ru-RU" w:bidi="he-IL"/>
        </w:rPr>
        <w:t xml:space="preserve"> о в л я ю: </w:t>
      </w:r>
    </w:p>
    <w:p w:rsidR="001E1D5C" w:rsidRPr="004B6189" w:rsidRDefault="001E1D5C" w:rsidP="001E1D5C">
      <w:pPr>
        <w:pStyle w:val="a3"/>
        <w:spacing w:before="43" w:line="326" w:lineRule="exact"/>
        <w:ind w:left="4" w:right="4" w:firstLine="744"/>
        <w:jc w:val="both"/>
        <w:rPr>
          <w:sz w:val="26"/>
          <w:szCs w:val="26"/>
          <w:lang w:val="ru-RU" w:bidi="he-IL"/>
        </w:rPr>
      </w:pPr>
      <w:r w:rsidRPr="004B6189">
        <w:rPr>
          <w:sz w:val="26"/>
          <w:szCs w:val="26"/>
          <w:lang w:val="ru-RU" w:bidi="he-IL"/>
        </w:rPr>
        <w:t xml:space="preserve">1. </w:t>
      </w:r>
      <w:proofErr w:type="gramStart"/>
      <w:r w:rsidRPr="004B6189">
        <w:rPr>
          <w:sz w:val="26"/>
          <w:szCs w:val="26"/>
          <w:lang w:val="ru-RU" w:bidi="he-IL"/>
        </w:rPr>
        <w:t xml:space="preserve">Предоставление сведений о доходах, </w:t>
      </w:r>
      <w:r>
        <w:rPr>
          <w:sz w:val="26"/>
          <w:szCs w:val="26"/>
          <w:lang w:val="ru-RU" w:bidi="he-IL"/>
        </w:rPr>
        <w:t>об</w:t>
      </w:r>
      <w:r w:rsidRPr="004B6189">
        <w:rPr>
          <w:sz w:val="26"/>
          <w:szCs w:val="26"/>
          <w:lang w:val="ru-RU" w:bidi="he-IL"/>
        </w:rPr>
        <w:t xml:space="preserve"> имуществе и обязательствах имущественного характера, а также о доходах, об имуществе и обязательствах характера супруги (супруга) и несовершеннолетних дете</w:t>
      </w:r>
      <w:r>
        <w:rPr>
          <w:sz w:val="26"/>
          <w:szCs w:val="26"/>
          <w:lang w:val="ru-RU" w:bidi="he-IL"/>
        </w:rPr>
        <w:t xml:space="preserve">й </w:t>
      </w:r>
      <w:r w:rsidRPr="004B6189">
        <w:rPr>
          <w:sz w:val="26"/>
          <w:szCs w:val="26"/>
          <w:lang w:val="ru-RU" w:bidi="he-IL"/>
        </w:rPr>
        <w:t xml:space="preserve"> граждан, претендующих на замещение должности руководителя муниципального учреждения, а также граждан, замещающих указанные должности</w:t>
      </w:r>
      <w:r>
        <w:rPr>
          <w:sz w:val="26"/>
          <w:szCs w:val="26"/>
          <w:lang w:val="ru-RU" w:bidi="he-IL"/>
        </w:rPr>
        <w:t xml:space="preserve">, </w:t>
      </w:r>
      <w:r w:rsidRPr="004B6189">
        <w:rPr>
          <w:sz w:val="26"/>
          <w:szCs w:val="26"/>
          <w:lang w:val="ru-RU" w:bidi="he-IL"/>
        </w:rPr>
        <w:t xml:space="preserve"> осуществляется в соответствии с Положением о порядке предоставления сведений о доходах, об имуществе и обязательствах иму</w:t>
      </w:r>
      <w:r>
        <w:rPr>
          <w:sz w:val="26"/>
          <w:szCs w:val="26"/>
          <w:lang w:val="ru-RU" w:bidi="he-IL"/>
        </w:rPr>
        <w:t>щ</w:t>
      </w:r>
      <w:r w:rsidRPr="004B6189">
        <w:rPr>
          <w:sz w:val="26"/>
          <w:szCs w:val="26"/>
          <w:lang w:val="ru-RU" w:bidi="he-IL"/>
        </w:rPr>
        <w:t>ественного ха</w:t>
      </w:r>
      <w:r>
        <w:rPr>
          <w:sz w:val="26"/>
          <w:szCs w:val="26"/>
          <w:lang w:val="ru-RU" w:bidi="he-IL"/>
        </w:rPr>
        <w:t>р</w:t>
      </w:r>
      <w:r w:rsidRPr="004B6189">
        <w:rPr>
          <w:sz w:val="26"/>
          <w:szCs w:val="26"/>
          <w:lang w:val="ru-RU" w:bidi="he-IL"/>
        </w:rPr>
        <w:t>актера, а также о доходах, об</w:t>
      </w:r>
      <w:proofErr w:type="gramEnd"/>
      <w:r w:rsidRPr="004B6189">
        <w:rPr>
          <w:sz w:val="26"/>
          <w:szCs w:val="26"/>
          <w:lang w:val="ru-RU" w:bidi="he-IL"/>
        </w:rPr>
        <w:t xml:space="preserve"> </w:t>
      </w:r>
      <w:proofErr w:type="gramStart"/>
      <w:r w:rsidRPr="004B6189">
        <w:rPr>
          <w:sz w:val="26"/>
          <w:szCs w:val="26"/>
          <w:lang w:val="ru-RU" w:bidi="he-IL"/>
        </w:rPr>
        <w:t>имуществе</w:t>
      </w:r>
      <w:proofErr w:type="gramEnd"/>
      <w:r w:rsidRPr="004B6189">
        <w:rPr>
          <w:sz w:val="26"/>
          <w:szCs w:val="26"/>
          <w:lang w:val="ru-RU" w:bidi="he-IL"/>
        </w:rPr>
        <w:t xml:space="preserve"> и обязательствах иму</w:t>
      </w:r>
      <w:r>
        <w:rPr>
          <w:sz w:val="26"/>
          <w:szCs w:val="26"/>
          <w:lang w:val="ru-RU" w:bidi="he-IL"/>
        </w:rPr>
        <w:t>ще</w:t>
      </w:r>
      <w:r w:rsidRPr="004B6189">
        <w:rPr>
          <w:sz w:val="26"/>
          <w:szCs w:val="26"/>
          <w:lang w:val="ru-RU" w:bidi="he-IL"/>
        </w:rPr>
        <w:t xml:space="preserve">ственного </w:t>
      </w:r>
      <w:r>
        <w:rPr>
          <w:sz w:val="26"/>
          <w:szCs w:val="26"/>
          <w:lang w:val="ru-RU" w:bidi="he-IL"/>
        </w:rPr>
        <w:t>характера супруги (супруга) и не</w:t>
      </w:r>
      <w:r w:rsidRPr="004B6189">
        <w:rPr>
          <w:sz w:val="26"/>
          <w:szCs w:val="26"/>
          <w:lang w:val="ru-RU" w:bidi="he-IL"/>
        </w:rPr>
        <w:t>совершеннол</w:t>
      </w:r>
      <w:r>
        <w:rPr>
          <w:sz w:val="26"/>
          <w:szCs w:val="26"/>
          <w:lang w:val="ru-RU" w:bidi="he-IL"/>
        </w:rPr>
        <w:t>е</w:t>
      </w:r>
      <w:r w:rsidRPr="004B6189">
        <w:rPr>
          <w:sz w:val="26"/>
          <w:szCs w:val="26"/>
          <w:lang w:val="ru-RU" w:bidi="he-IL"/>
        </w:rPr>
        <w:t>тних детей граждан, претендующих на замещение должности руководителя муници</w:t>
      </w:r>
      <w:r>
        <w:rPr>
          <w:sz w:val="26"/>
          <w:szCs w:val="26"/>
          <w:lang w:val="ru-RU" w:bidi="he-IL"/>
        </w:rPr>
        <w:t>п</w:t>
      </w:r>
      <w:r w:rsidRPr="004B6189">
        <w:rPr>
          <w:sz w:val="26"/>
          <w:szCs w:val="26"/>
          <w:lang w:val="ru-RU" w:bidi="he-IL"/>
        </w:rPr>
        <w:t>ального учреждения, а также граждан, замещающих указанные должности, согласно приложени</w:t>
      </w:r>
      <w:r>
        <w:rPr>
          <w:sz w:val="26"/>
          <w:szCs w:val="26"/>
          <w:lang w:val="ru-RU" w:bidi="he-IL"/>
        </w:rPr>
        <w:t>ю</w:t>
      </w:r>
      <w:r w:rsidRPr="004B6189">
        <w:rPr>
          <w:sz w:val="26"/>
          <w:szCs w:val="26"/>
          <w:lang w:val="ru-RU" w:bidi="he-IL"/>
        </w:rPr>
        <w:t xml:space="preserve"> 1 к настоящему постановлению. </w:t>
      </w:r>
    </w:p>
    <w:p w:rsidR="001E1D5C" w:rsidRDefault="001E1D5C" w:rsidP="001E1D5C">
      <w:pPr>
        <w:pStyle w:val="a3"/>
        <w:spacing w:line="326" w:lineRule="exact"/>
        <w:ind w:left="720" w:right="7118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2. Утвердить: </w:t>
      </w:r>
    </w:p>
    <w:p w:rsidR="001E1D5C" w:rsidRPr="00AD4230" w:rsidRDefault="001E1D5C" w:rsidP="001E1D5C">
      <w:pPr>
        <w:pStyle w:val="a3"/>
        <w:tabs>
          <w:tab w:val="left" w:pos="9781"/>
        </w:tabs>
        <w:spacing w:line="326" w:lineRule="exact"/>
        <w:ind w:right="-91" w:firstLine="720"/>
        <w:rPr>
          <w:sz w:val="26"/>
          <w:szCs w:val="26"/>
          <w:lang w:val="ru-RU" w:bidi="he-IL"/>
        </w:rPr>
      </w:pPr>
      <w:r w:rsidRPr="001D33EB">
        <w:rPr>
          <w:sz w:val="26"/>
          <w:szCs w:val="26"/>
          <w:lang w:val="ru-RU" w:bidi="he-IL"/>
        </w:rPr>
        <w:t xml:space="preserve">1) форму </w:t>
      </w:r>
      <w:r>
        <w:rPr>
          <w:sz w:val="26"/>
          <w:szCs w:val="26"/>
          <w:lang w:val="ru-RU" w:bidi="he-IL"/>
        </w:rPr>
        <w:t>справки о доходах, об имуществе и обязательствах имущественного характера граждан, претендующих на замещение должности руководителя муниципального учреждения, согласно приложению 2 к настоящему постановлению.</w:t>
      </w:r>
    </w:p>
    <w:p w:rsidR="001E1D5C" w:rsidRPr="00CB78DA" w:rsidRDefault="001E1D5C" w:rsidP="001E1D5C">
      <w:pPr>
        <w:pStyle w:val="a3"/>
        <w:spacing w:line="326" w:lineRule="exact"/>
        <w:ind w:left="9" w:right="9" w:firstLine="720"/>
        <w:jc w:val="both"/>
        <w:rPr>
          <w:sz w:val="26"/>
          <w:szCs w:val="26"/>
          <w:lang w:val="ru-RU" w:bidi="he-IL"/>
        </w:rPr>
      </w:pPr>
      <w:proofErr w:type="gramStart"/>
      <w:r w:rsidRPr="005879BA">
        <w:rPr>
          <w:sz w:val="26"/>
          <w:szCs w:val="26"/>
          <w:lang w:val="ru-RU" w:bidi="he-IL"/>
        </w:rPr>
        <w:t xml:space="preserve">2) форму справки о доходах, об имуществе и обязательствах имущественного характера </w:t>
      </w:r>
      <w:r>
        <w:rPr>
          <w:sz w:val="26"/>
          <w:szCs w:val="26"/>
          <w:lang w:val="ru-RU" w:bidi="he-IL"/>
        </w:rPr>
        <w:t>граждан,</w:t>
      </w:r>
      <w:r w:rsidRPr="005879BA">
        <w:rPr>
          <w:w w:val="127"/>
          <w:sz w:val="26"/>
          <w:szCs w:val="26"/>
          <w:lang w:val="ru-RU" w:bidi="he-IL"/>
        </w:rPr>
        <w:t xml:space="preserve"> </w:t>
      </w:r>
      <w:r w:rsidRPr="005879BA">
        <w:rPr>
          <w:sz w:val="26"/>
          <w:szCs w:val="26"/>
          <w:lang w:val="ru-RU" w:bidi="he-IL"/>
        </w:rPr>
        <w:t xml:space="preserve">замещающих должности руководителя муниципального учреждения, </w:t>
      </w:r>
      <w:r>
        <w:rPr>
          <w:sz w:val="26"/>
          <w:szCs w:val="26"/>
          <w:lang w:val="ru-RU" w:bidi="he-IL"/>
        </w:rPr>
        <w:t>сог</w:t>
      </w:r>
      <w:r w:rsidRPr="005879BA">
        <w:rPr>
          <w:sz w:val="26"/>
          <w:szCs w:val="26"/>
          <w:lang w:val="ru-RU" w:bidi="he-IL"/>
        </w:rPr>
        <w:t xml:space="preserve">ласно приложению </w:t>
      </w:r>
      <w:r w:rsidRPr="00CB78DA">
        <w:rPr>
          <w:sz w:val="26"/>
          <w:szCs w:val="26"/>
          <w:lang w:val="ru-RU" w:bidi="he-IL"/>
        </w:rPr>
        <w:t xml:space="preserve">3 к </w:t>
      </w:r>
      <w:r>
        <w:rPr>
          <w:sz w:val="26"/>
          <w:szCs w:val="26"/>
          <w:lang w:val="ru-RU" w:bidi="he-IL"/>
        </w:rPr>
        <w:t xml:space="preserve"> настоящему </w:t>
      </w:r>
      <w:r w:rsidRPr="00CB78DA">
        <w:rPr>
          <w:sz w:val="26"/>
          <w:szCs w:val="26"/>
          <w:lang w:val="ru-RU" w:bidi="he-IL"/>
        </w:rPr>
        <w:t>п</w:t>
      </w:r>
      <w:r>
        <w:rPr>
          <w:sz w:val="26"/>
          <w:szCs w:val="26"/>
          <w:lang w:val="ru-RU" w:bidi="he-IL"/>
        </w:rPr>
        <w:t>остановлению</w:t>
      </w:r>
      <w:r w:rsidRPr="00CB78DA">
        <w:rPr>
          <w:sz w:val="26"/>
          <w:szCs w:val="26"/>
          <w:lang w:val="ru-RU" w:bidi="he-IL"/>
        </w:rPr>
        <w:t xml:space="preserve">; </w:t>
      </w:r>
      <w:proofErr w:type="gramEnd"/>
    </w:p>
    <w:p w:rsidR="001E1D5C" w:rsidRPr="00627902" w:rsidRDefault="001E1D5C" w:rsidP="001E1D5C">
      <w:pPr>
        <w:pStyle w:val="a3"/>
        <w:spacing w:line="321" w:lineRule="exact"/>
        <w:ind w:firstLine="724"/>
        <w:jc w:val="both"/>
        <w:rPr>
          <w:sz w:val="26"/>
          <w:szCs w:val="26"/>
          <w:lang w:val="ru-RU" w:bidi="he-IL"/>
        </w:rPr>
      </w:pPr>
      <w:r w:rsidRPr="00627902">
        <w:rPr>
          <w:sz w:val="26"/>
          <w:szCs w:val="26"/>
          <w:lang w:val="ru-RU"/>
        </w:rPr>
        <w:lastRenderedPageBreak/>
        <w:t xml:space="preserve">3) форму справки о доходах, об имуществе и обязательствах имущественного характера супруги (супруга) </w:t>
      </w:r>
      <w:r w:rsidRPr="00627902">
        <w:rPr>
          <w:w w:val="116"/>
          <w:sz w:val="26"/>
          <w:szCs w:val="26"/>
          <w:lang w:val="ru-RU"/>
        </w:rPr>
        <w:t xml:space="preserve">и </w:t>
      </w:r>
      <w:r w:rsidRPr="00627902">
        <w:rPr>
          <w:sz w:val="26"/>
          <w:szCs w:val="26"/>
          <w:lang w:val="ru-RU"/>
        </w:rPr>
        <w:t xml:space="preserve">несовершеннолетних детей граждан, претендующих на замещение должности руководителя муниципального учреждения согласно приложению </w:t>
      </w:r>
      <w:r w:rsidRPr="00627902">
        <w:rPr>
          <w:sz w:val="26"/>
          <w:szCs w:val="26"/>
          <w:lang w:val="ru-RU" w:bidi="he-IL"/>
        </w:rPr>
        <w:t xml:space="preserve">4 к настоящему постановлению; </w:t>
      </w:r>
    </w:p>
    <w:p w:rsidR="001E1D5C" w:rsidRPr="00627902" w:rsidRDefault="001E1D5C" w:rsidP="001E1D5C">
      <w:pPr>
        <w:pStyle w:val="a3"/>
        <w:spacing w:line="331" w:lineRule="exact"/>
        <w:rPr>
          <w:sz w:val="26"/>
          <w:szCs w:val="26"/>
          <w:lang w:val="ru-RU"/>
        </w:rPr>
      </w:pPr>
      <w:r w:rsidRPr="00627902">
        <w:rPr>
          <w:sz w:val="26"/>
          <w:szCs w:val="26"/>
          <w:lang w:val="ru-RU"/>
        </w:rPr>
        <w:t xml:space="preserve">      </w:t>
      </w:r>
      <w:r>
        <w:rPr>
          <w:sz w:val="26"/>
          <w:szCs w:val="26"/>
          <w:lang w:val="ru-RU"/>
        </w:rPr>
        <w:t xml:space="preserve">   </w:t>
      </w:r>
      <w:r w:rsidRPr="00627902">
        <w:rPr>
          <w:sz w:val="26"/>
          <w:szCs w:val="26"/>
          <w:lang w:val="ru-RU"/>
        </w:rPr>
        <w:t xml:space="preserve"> 4) форму справки о доходах, об имуществе и обязательствах имущественного характера супруги (супруга) и несовершеннолетних детей граждан, замещающих должности руководителя муниципального учреждения, согласно приложению 5 к настоящему постановлению. </w:t>
      </w:r>
    </w:p>
    <w:p w:rsidR="001E1D5C" w:rsidRPr="00627902" w:rsidRDefault="001E1D5C" w:rsidP="001E1D5C">
      <w:pPr>
        <w:pStyle w:val="a3"/>
        <w:spacing w:line="321" w:lineRule="exact"/>
        <w:ind w:firstLine="724"/>
        <w:jc w:val="both"/>
        <w:rPr>
          <w:sz w:val="26"/>
          <w:szCs w:val="26"/>
          <w:lang w:val="ru-RU"/>
        </w:rPr>
      </w:pPr>
      <w:r w:rsidRPr="00627902">
        <w:rPr>
          <w:sz w:val="26"/>
          <w:szCs w:val="26"/>
          <w:lang w:val="ru-RU"/>
        </w:rPr>
        <w:t xml:space="preserve">3. </w:t>
      </w:r>
      <w:proofErr w:type="gramStart"/>
      <w:r w:rsidRPr="00627902">
        <w:rPr>
          <w:sz w:val="26"/>
          <w:szCs w:val="26"/>
          <w:lang w:val="ru-RU"/>
        </w:rPr>
        <w:t>Контроль за</w:t>
      </w:r>
      <w:proofErr w:type="gramEnd"/>
      <w:r w:rsidRPr="00627902">
        <w:rPr>
          <w:sz w:val="26"/>
          <w:szCs w:val="26"/>
          <w:lang w:val="ru-RU"/>
        </w:rPr>
        <w:t xml:space="preserve"> исполнением настоящего постановления оставляю за собой. </w:t>
      </w:r>
    </w:p>
    <w:p w:rsidR="001E1D5C" w:rsidRPr="00627902" w:rsidRDefault="001E1D5C" w:rsidP="001E1D5C">
      <w:pPr>
        <w:pStyle w:val="a3"/>
        <w:rPr>
          <w:sz w:val="26"/>
          <w:szCs w:val="26"/>
          <w:lang w:val="ru-RU" w:bidi="he-IL"/>
        </w:rPr>
      </w:pPr>
    </w:p>
    <w:p w:rsidR="001E1D5C" w:rsidRPr="00627902" w:rsidRDefault="001E1D5C" w:rsidP="001E1D5C">
      <w:pPr>
        <w:pStyle w:val="a3"/>
        <w:spacing w:line="153" w:lineRule="exact"/>
        <w:rPr>
          <w:w w:val="50"/>
          <w:sz w:val="26"/>
          <w:szCs w:val="26"/>
          <w:lang w:val="ru-RU" w:bidi="he-IL"/>
        </w:rPr>
      </w:pPr>
      <w:r w:rsidRPr="00627902">
        <w:rPr>
          <w:w w:val="50"/>
          <w:sz w:val="26"/>
          <w:szCs w:val="26"/>
          <w:lang w:val="ru-RU" w:bidi="he-IL"/>
        </w:rPr>
        <w:t xml:space="preserve"> </w:t>
      </w:r>
    </w:p>
    <w:p w:rsidR="001E1D5C" w:rsidRDefault="001E1D5C" w:rsidP="001E1D5C">
      <w:pPr>
        <w:ind w:firstLine="720"/>
        <w:jc w:val="right"/>
        <w:rPr>
          <w:rFonts w:ascii="Times New Roman" w:hAnsi="Times New Roman"/>
          <w:sz w:val="26"/>
          <w:szCs w:val="26"/>
          <w:lang w:bidi="he-IL"/>
        </w:rPr>
      </w:pPr>
    </w:p>
    <w:p w:rsidR="001E1D5C" w:rsidRDefault="001E1D5C" w:rsidP="001E1D5C">
      <w:pPr>
        <w:ind w:firstLine="720"/>
        <w:jc w:val="right"/>
        <w:rPr>
          <w:rFonts w:ascii="Times New Roman" w:hAnsi="Times New Roman"/>
          <w:sz w:val="26"/>
          <w:szCs w:val="26"/>
          <w:lang w:bidi="he-IL"/>
        </w:rPr>
      </w:pPr>
      <w:r w:rsidRPr="00CB78DA">
        <w:rPr>
          <w:rFonts w:ascii="Times New Roman" w:hAnsi="Times New Roman"/>
          <w:sz w:val="26"/>
          <w:szCs w:val="26"/>
          <w:lang w:bidi="he-IL"/>
        </w:rPr>
        <w:t>В.А.Кандрова</w:t>
      </w: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Default="001E1D5C" w:rsidP="001E1D5C">
      <w:pPr>
        <w:pStyle w:val="a3"/>
        <w:spacing w:line="273" w:lineRule="exact"/>
        <w:ind w:left="7396"/>
        <w:rPr>
          <w:sz w:val="26"/>
          <w:szCs w:val="26"/>
          <w:lang w:val="ru-RU"/>
        </w:rPr>
      </w:pPr>
    </w:p>
    <w:p w:rsidR="001E1D5C" w:rsidRPr="00CB78DA" w:rsidRDefault="001E1D5C" w:rsidP="001E1D5C">
      <w:pPr>
        <w:pStyle w:val="a3"/>
        <w:spacing w:line="273" w:lineRule="exact"/>
        <w:ind w:left="7080"/>
        <w:rPr>
          <w:sz w:val="26"/>
          <w:szCs w:val="26"/>
          <w:lang w:val="ru-RU" w:bidi="he-IL"/>
        </w:rPr>
      </w:pPr>
      <w:r>
        <w:rPr>
          <w:sz w:val="26"/>
          <w:szCs w:val="26"/>
          <w:lang w:val="ru-RU"/>
        </w:rPr>
        <w:lastRenderedPageBreak/>
        <w:t xml:space="preserve">      </w:t>
      </w:r>
      <w:r w:rsidRPr="00CB78DA">
        <w:rPr>
          <w:sz w:val="26"/>
          <w:szCs w:val="26"/>
          <w:lang w:val="ru-RU"/>
        </w:rPr>
        <w:t xml:space="preserve">Приложение </w:t>
      </w:r>
      <w:r w:rsidRPr="00CB78DA">
        <w:rPr>
          <w:sz w:val="26"/>
          <w:szCs w:val="26"/>
          <w:lang w:val="ru-RU" w:bidi="he-IL"/>
        </w:rPr>
        <w:t xml:space="preserve">№1 </w:t>
      </w:r>
    </w:p>
    <w:p w:rsidR="001E1D5C" w:rsidRPr="00CB78DA" w:rsidRDefault="001E1D5C" w:rsidP="001E1D5C">
      <w:pPr>
        <w:pStyle w:val="a3"/>
        <w:spacing w:before="9" w:line="1" w:lineRule="exact"/>
        <w:ind w:left="6624"/>
        <w:rPr>
          <w:sz w:val="26"/>
          <w:szCs w:val="26"/>
          <w:lang w:val="ru-RU"/>
        </w:rPr>
      </w:pPr>
    </w:p>
    <w:p w:rsidR="001E1D5C" w:rsidRPr="00CB78DA" w:rsidRDefault="001E1D5C" w:rsidP="001E1D5C">
      <w:pPr>
        <w:pStyle w:val="a3"/>
        <w:spacing w:line="312" w:lineRule="exact"/>
        <w:ind w:left="5664"/>
        <w:jc w:val="right"/>
        <w:rPr>
          <w:i/>
          <w:iCs/>
          <w:w w:val="91"/>
          <w:sz w:val="26"/>
          <w:szCs w:val="26"/>
          <w:u w:val="single"/>
          <w:lang w:val="ru-RU" w:bidi="he-IL"/>
        </w:rPr>
      </w:pPr>
      <w:r w:rsidRPr="00CB78DA">
        <w:rPr>
          <w:sz w:val="26"/>
          <w:szCs w:val="26"/>
          <w:lang w:val="ru-RU" w:bidi="he-IL"/>
        </w:rPr>
        <w:t>Утверждено постановлением главы Коршуновского сельсовета от 01.11.2013 № 59</w:t>
      </w:r>
    </w:p>
    <w:p w:rsidR="001E1D5C" w:rsidRPr="00CB78DA" w:rsidRDefault="001E1D5C" w:rsidP="001E1D5C">
      <w:pPr>
        <w:pStyle w:val="a3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spacing w:line="273" w:lineRule="exact"/>
        <w:ind w:left="4060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Положение </w:t>
      </w:r>
    </w:p>
    <w:p w:rsidR="001E1D5C" w:rsidRPr="00CB78DA" w:rsidRDefault="001E1D5C" w:rsidP="001E1D5C">
      <w:pPr>
        <w:pStyle w:val="a3"/>
        <w:spacing w:line="316" w:lineRule="exact"/>
        <w:ind w:left="110" w:right="72"/>
        <w:jc w:val="center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о порядке предоставления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</w:t>
      </w:r>
      <w:proofErr w:type="gramStart"/>
      <w:r w:rsidRPr="00CB78DA">
        <w:rPr>
          <w:sz w:val="26"/>
          <w:szCs w:val="26"/>
          <w:lang w:val="ru-RU" w:bidi="he-IL"/>
        </w:rPr>
        <w:t xml:space="preserve">( </w:t>
      </w:r>
      <w:proofErr w:type="gramEnd"/>
      <w:r w:rsidRPr="00CB78DA">
        <w:rPr>
          <w:sz w:val="26"/>
          <w:szCs w:val="26"/>
          <w:lang w:val="ru-RU" w:bidi="he-IL"/>
        </w:rPr>
        <w:t>супруга) и несовершеннолетних детей граждан, претендующих на замещение должности руководителя муниципального учреждения, а также граждан, замещающих указанные должности</w:t>
      </w:r>
    </w:p>
    <w:p w:rsidR="001E1D5C" w:rsidRPr="00CB78DA" w:rsidRDefault="001E1D5C" w:rsidP="001E1D5C">
      <w:pPr>
        <w:pStyle w:val="a3"/>
        <w:spacing w:line="316" w:lineRule="exact"/>
        <w:ind w:left="110" w:right="72"/>
        <w:jc w:val="center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spacing w:line="316" w:lineRule="exact"/>
        <w:ind w:left="24" w:right="9" w:firstLine="561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1. </w:t>
      </w:r>
      <w:proofErr w:type="gramStart"/>
      <w:r w:rsidRPr="00CB78DA">
        <w:rPr>
          <w:sz w:val="26"/>
          <w:szCs w:val="26"/>
          <w:lang w:val="ru-RU" w:bidi="he-IL"/>
        </w:rPr>
        <w:t xml:space="preserve">Граждане, претендующие на замещение должности руководителя муниципального учреждения, а также граждане, замещающие указанные должности, обязаны представлять работодателю в письменной и электронной форме сведения о своих доходах, об имуществе и обязательствах имущественного характера и </w:t>
      </w:r>
      <w:r w:rsidRPr="00CB78DA">
        <w:rPr>
          <w:sz w:val="26"/>
          <w:szCs w:val="26"/>
          <w:lang w:val="ru-RU" w:bidi="he-IL"/>
        </w:rPr>
        <w:tab/>
        <w:t xml:space="preserve">о доходах, об имуществе и обязательствах имущественного характера </w:t>
      </w:r>
      <w:r w:rsidRPr="00CB78DA">
        <w:rPr>
          <w:sz w:val="26"/>
          <w:szCs w:val="26"/>
          <w:lang w:val="ru-RU" w:bidi="he-IL"/>
        </w:rPr>
        <w:tab/>
        <w:t xml:space="preserve">супруги (супруга) и несовершеннолетних детей (далее - сведения о доходах, об имуществе и обязательствах имущественного характера). </w:t>
      </w:r>
      <w:proofErr w:type="gramEnd"/>
    </w:p>
    <w:p w:rsidR="001E1D5C" w:rsidRPr="00CB78DA" w:rsidRDefault="001E1D5C" w:rsidP="001E1D5C">
      <w:pPr>
        <w:pStyle w:val="a3"/>
        <w:spacing w:line="316" w:lineRule="exact"/>
        <w:ind w:left="24" w:right="9" w:firstLine="561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2. Сведения о доходах, об имуществе и обязательствах имущественного характера представляются гражданами, претендующими на замещение должности руководителя муниципального учреждения, а также гражданами, замещающими указанные должности по утвержденным формам справок ежегодно, не позднее 30 апреля года, следующего </w:t>
      </w:r>
      <w:proofErr w:type="gramStart"/>
      <w:r w:rsidRPr="00CB78DA">
        <w:rPr>
          <w:sz w:val="26"/>
          <w:szCs w:val="26"/>
          <w:lang w:val="ru-RU" w:bidi="he-IL"/>
        </w:rPr>
        <w:t>за</w:t>
      </w:r>
      <w:proofErr w:type="gramEnd"/>
      <w:r w:rsidRPr="00CB78DA">
        <w:rPr>
          <w:sz w:val="26"/>
          <w:szCs w:val="26"/>
          <w:lang w:val="ru-RU" w:bidi="he-IL"/>
        </w:rPr>
        <w:t xml:space="preserve"> отчетным. </w:t>
      </w:r>
    </w:p>
    <w:p w:rsidR="001E1D5C" w:rsidRPr="00CB78DA" w:rsidRDefault="001E1D5C" w:rsidP="001E1D5C">
      <w:pPr>
        <w:pStyle w:val="a3"/>
        <w:spacing w:before="4" w:line="1" w:lineRule="exact"/>
        <w:ind w:left="9" w:right="24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spacing w:line="316" w:lineRule="exact"/>
        <w:ind w:left="9" w:right="24" w:firstLine="556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>3. Гражданин, претендующий на замещение должности руководителя муниципального учреждения</w:t>
      </w:r>
      <w:r w:rsidRPr="00CB78DA">
        <w:rPr>
          <w:w w:val="89"/>
          <w:sz w:val="26"/>
          <w:szCs w:val="26"/>
          <w:lang w:val="ru-RU" w:bidi="he-IL"/>
        </w:rPr>
        <w:t xml:space="preserve">, </w:t>
      </w:r>
      <w:r w:rsidRPr="00CB78DA">
        <w:rPr>
          <w:sz w:val="26"/>
          <w:szCs w:val="26"/>
          <w:lang w:val="ru-RU" w:bidi="he-IL"/>
        </w:rPr>
        <w:t xml:space="preserve">представляет: </w:t>
      </w:r>
    </w:p>
    <w:p w:rsidR="001E1D5C" w:rsidRPr="00CB78DA" w:rsidRDefault="001E1D5C" w:rsidP="001E1D5C">
      <w:pPr>
        <w:pStyle w:val="a3"/>
        <w:spacing w:line="326" w:lineRule="exact"/>
        <w:ind w:left="561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а) сведения о своих доходах, полученных от всех источников (включая </w:t>
      </w:r>
    </w:p>
    <w:p w:rsidR="001E1D5C" w:rsidRPr="00CB78DA" w:rsidRDefault="001E1D5C" w:rsidP="001E1D5C">
      <w:pPr>
        <w:pStyle w:val="a3"/>
        <w:tabs>
          <w:tab w:val="left" w:pos="3993"/>
          <w:tab w:val="right" w:pos="9427"/>
        </w:tabs>
        <w:spacing w:line="326" w:lineRule="exact"/>
        <w:rPr>
          <w:sz w:val="26"/>
          <w:szCs w:val="26"/>
          <w:lang w:val="ru-RU" w:bidi="he-IL"/>
        </w:rPr>
      </w:pPr>
      <w:proofErr w:type="gramStart"/>
      <w:r w:rsidRPr="00CB78DA">
        <w:rPr>
          <w:sz w:val="26"/>
          <w:szCs w:val="26"/>
          <w:lang w:val="ru-RU" w:bidi="he-IL"/>
        </w:rPr>
        <w:t xml:space="preserve">доходы по прежнему месту работы  или месту замещения выборной должности, пенсии, пособия, иные </w:t>
      </w:r>
      <w:r w:rsidRPr="00CB78DA">
        <w:rPr>
          <w:w w:val="118"/>
          <w:sz w:val="26"/>
          <w:szCs w:val="26"/>
          <w:lang w:val="ru-RU" w:bidi="he-IL"/>
        </w:rPr>
        <w:t xml:space="preserve"> </w:t>
      </w:r>
      <w:r w:rsidRPr="00CB78DA">
        <w:rPr>
          <w:sz w:val="26"/>
          <w:szCs w:val="26"/>
          <w:lang w:val="ru-RU" w:bidi="he-IL"/>
        </w:rPr>
        <w:t xml:space="preserve">выплаты)  за </w:t>
      </w:r>
      <w:r w:rsidRPr="00CB78DA">
        <w:rPr>
          <w:w w:val="84"/>
          <w:sz w:val="26"/>
          <w:szCs w:val="26"/>
          <w:lang w:val="ru-RU" w:bidi="he-IL"/>
        </w:rPr>
        <w:t xml:space="preserve"> </w:t>
      </w:r>
      <w:r w:rsidRPr="00CB78DA">
        <w:rPr>
          <w:sz w:val="26"/>
          <w:szCs w:val="26"/>
          <w:lang w:val="ru-RU" w:bidi="he-IL"/>
        </w:rPr>
        <w:t xml:space="preserve">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</w:t>
      </w:r>
      <w:r w:rsidRPr="00CB78DA">
        <w:rPr>
          <w:w w:val="92"/>
          <w:sz w:val="26"/>
          <w:szCs w:val="26"/>
          <w:lang w:val="ru-RU" w:bidi="he-IL"/>
        </w:rPr>
        <w:t xml:space="preserve">месяцу </w:t>
      </w:r>
      <w:r w:rsidRPr="00CB78DA">
        <w:rPr>
          <w:sz w:val="26"/>
          <w:szCs w:val="26"/>
          <w:lang w:val="ru-RU" w:bidi="he-IL"/>
        </w:rPr>
        <w:t>подачи документов на замещение должности руководителя</w:t>
      </w:r>
      <w:proofErr w:type="gramEnd"/>
      <w:r w:rsidRPr="00CB78DA">
        <w:rPr>
          <w:sz w:val="26"/>
          <w:szCs w:val="26"/>
          <w:lang w:val="ru-RU" w:bidi="he-IL"/>
        </w:rPr>
        <w:t xml:space="preserve"> муниципального учреждения (на отчетную дату); </w:t>
      </w:r>
    </w:p>
    <w:p w:rsidR="001E1D5C" w:rsidRPr="00CB78DA" w:rsidRDefault="001E1D5C" w:rsidP="001E1D5C">
      <w:pPr>
        <w:pStyle w:val="a3"/>
        <w:tabs>
          <w:tab w:val="left" w:pos="528"/>
          <w:tab w:val="left" w:pos="4497"/>
        </w:tabs>
        <w:spacing w:line="321" w:lineRule="exact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ab/>
        <w:t>б) сведения о доходах супруг</w:t>
      </w:r>
      <w:proofErr w:type="gramStart"/>
      <w:r w:rsidRPr="00CB78DA">
        <w:rPr>
          <w:sz w:val="26"/>
          <w:szCs w:val="26"/>
          <w:lang w:val="ru-RU" w:bidi="he-IL"/>
        </w:rPr>
        <w:t>и(</w:t>
      </w:r>
      <w:proofErr w:type="gramEnd"/>
      <w:r w:rsidRPr="00CB78DA">
        <w:rPr>
          <w:sz w:val="26"/>
          <w:szCs w:val="26"/>
          <w:lang w:val="ru-RU" w:bidi="he-IL"/>
        </w:rPr>
        <w:t xml:space="preserve">супруга) и несовершеннолетних детей, </w:t>
      </w:r>
    </w:p>
    <w:p w:rsidR="001E1D5C" w:rsidRPr="00CB78DA" w:rsidRDefault="001E1D5C" w:rsidP="001E1D5C">
      <w:pPr>
        <w:pStyle w:val="a3"/>
        <w:spacing w:line="321" w:lineRule="exact"/>
        <w:ind w:left="4" w:right="14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>полученных от всех источников (включая заработную плату, пенсии, пособия, иные выплаты) за календарный год, предшествующий году подачи документов гражданином для замещения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характера, по состоянию на первое число месяца,</w:t>
      </w:r>
    </w:p>
    <w:p w:rsidR="001E1D5C" w:rsidRPr="00CB78DA" w:rsidRDefault="001E1D5C" w:rsidP="001E1D5C">
      <w:pPr>
        <w:pStyle w:val="a3"/>
        <w:framePr w:w="100" w:h="144" w:wrap="auto" w:hAnchor="margin" w:x="11" w:y="7268"/>
        <w:spacing w:line="177" w:lineRule="exact"/>
        <w:ind w:left="4"/>
        <w:rPr>
          <w:w w:val="114"/>
          <w:sz w:val="26"/>
          <w:szCs w:val="26"/>
          <w:lang w:val="ru-RU" w:bidi="he-IL"/>
        </w:rPr>
      </w:pPr>
      <w:r w:rsidRPr="00CB78DA">
        <w:rPr>
          <w:w w:val="114"/>
          <w:sz w:val="26"/>
          <w:szCs w:val="26"/>
          <w:lang w:val="ru-RU" w:bidi="he-IL"/>
        </w:rPr>
        <w:t xml:space="preserve"> </w:t>
      </w:r>
    </w:p>
    <w:p w:rsidR="001E1D5C" w:rsidRPr="00CB78DA" w:rsidRDefault="001E1D5C" w:rsidP="001E1D5C">
      <w:pPr>
        <w:pStyle w:val="a3"/>
        <w:spacing w:line="331" w:lineRule="exact"/>
        <w:ind w:left="9" w:right="4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предшествующего месяцу подачи документов для замещения должности руководителя муниципального учреждения (на отчетную дату). </w:t>
      </w:r>
    </w:p>
    <w:p w:rsidR="001E1D5C" w:rsidRPr="00CB78DA" w:rsidRDefault="001E1D5C" w:rsidP="001E1D5C">
      <w:pPr>
        <w:pStyle w:val="a3"/>
        <w:spacing w:before="4" w:line="316" w:lineRule="exact"/>
        <w:ind w:left="14" w:right="14" w:firstLine="552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4. Гражданин, замещающий должность руководителя муниципального </w:t>
      </w:r>
      <w:r w:rsidRPr="00CB78DA">
        <w:rPr>
          <w:sz w:val="26"/>
          <w:szCs w:val="26"/>
          <w:lang w:val="ru-RU" w:bidi="he-IL"/>
        </w:rPr>
        <w:lastRenderedPageBreak/>
        <w:t xml:space="preserve">учреждения представляет: </w:t>
      </w:r>
    </w:p>
    <w:p w:rsidR="001E1D5C" w:rsidRPr="00CB78DA" w:rsidRDefault="001E1D5C" w:rsidP="001E1D5C">
      <w:pPr>
        <w:pStyle w:val="a3"/>
        <w:spacing w:before="4" w:line="321" w:lineRule="exact"/>
        <w:ind w:left="4" w:right="14" w:firstLine="561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а) сведения о своих доходах, полученных за отчетный период (с 1 января по 31 декабря) от </w:t>
      </w:r>
      <w:r w:rsidRPr="00CB78DA">
        <w:rPr>
          <w:w w:val="116"/>
          <w:sz w:val="26"/>
          <w:szCs w:val="26"/>
          <w:lang w:val="ru-RU" w:bidi="he-IL"/>
        </w:rPr>
        <w:t xml:space="preserve">всех </w:t>
      </w:r>
      <w:r w:rsidRPr="00CB78DA">
        <w:rPr>
          <w:sz w:val="26"/>
          <w:szCs w:val="26"/>
          <w:lang w:val="ru-RU" w:bidi="he-IL"/>
        </w:rPr>
        <w:t xml:space="preserve">источников </w:t>
      </w:r>
      <w:r w:rsidRPr="00CB78DA">
        <w:rPr>
          <w:w w:val="116"/>
          <w:sz w:val="26"/>
          <w:szCs w:val="26"/>
          <w:lang w:val="ru-RU" w:bidi="he-IL"/>
        </w:rPr>
        <w:t xml:space="preserve"> </w:t>
      </w:r>
      <w:r w:rsidRPr="00CB78DA">
        <w:rPr>
          <w:sz w:val="26"/>
          <w:szCs w:val="26"/>
          <w:lang w:val="ru-RU" w:bidi="he-IL"/>
        </w:rPr>
        <w:t>(включая заработную плату, пенсии, пособия и иные выплаты)</w:t>
      </w:r>
      <w:proofErr w:type="gramStart"/>
      <w:r w:rsidRPr="00CB78DA">
        <w:rPr>
          <w:sz w:val="26"/>
          <w:szCs w:val="26"/>
          <w:lang w:val="ru-RU" w:bidi="he-IL"/>
        </w:rPr>
        <w:t>.</w:t>
      </w:r>
      <w:proofErr w:type="gramEnd"/>
      <w:r w:rsidRPr="00CB78DA">
        <w:rPr>
          <w:sz w:val="26"/>
          <w:szCs w:val="26"/>
          <w:lang w:val="ru-RU" w:bidi="he-IL"/>
        </w:rPr>
        <w:t xml:space="preserve"> </w:t>
      </w:r>
      <w:proofErr w:type="gramStart"/>
      <w:r w:rsidRPr="00CB78DA">
        <w:rPr>
          <w:sz w:val="26"/>
          <w:szCs w:val="26"/>
          <w:lang w:val="ru-RU" w:bidi="he-IL"/>
        </w:rPr>
        <w:t>а</w:t>
      </w:r>
      <w:proofErr w:type="gramEnd"/>
      <w:r w:rsidRPr="00CB78DA">
        <w:rPr>
          <w:sz w:val="26"/>
          <w:szCs w:val="26"/>
          <w:lang w:val="ru-RU" w:bidi="he-IL"/>
        </w:rPr>
        <w:t xml:space="preserve"> </w:t>
      </w:r>
      <w:r w:rsidRPr="00CB78DA">
        <w:rPr>
          <w:w w:val="88"/>
          <w:sz w:val="26"/>
          <w:szCs w:val="26"/>
          <w:lang w:val="ru-RU" w:bidi="he-IL"/>
        </w:rPr>
        <w:t xml:space="preserve">также </w:t>
      </w:r>
      <w:r w:rsidRPr="00CB78DA">
        <w:rPr>
          <w:sz w:val="26"/>
          <w:szCs w:val="26"/>
          <w:lang w:val="ru-RU" w:bidi="he-IL"/>
        </w:rPr>
        <w:t xml:space="preserve">сведения об имуществе и обязательствах имущественного характера по состоянию на конец отчетного периода; </w:t>
      </w:r>
    </w:p>
    <w:p w:rsidR="001E1D5C" w:rsidRPr="00CB78DA" w:rsidRDefault="001E1D5C" w:rsidP="001E1D5C">
      <w:pPr>
        <w:pStyle w:val="a3"/>
        <w:spacing w:before="4" w:line="321" w:lineRule="exact"/>
        <w:ind w:left="4" w:right="14" w:firstLine="561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б) сведения о доходах </w:t>
      </w:r>
      <w:r w:rsidRPr="00CB78DA">
        <w:rPr>
          <w:w w:val="105"/>
          <w:sz w:val="26"/>
          <w:szCs w:val="26"/>
          <w:lang w:val="ru-RU" w:bidi="he-IL"/>
        </w:rPr>
        <w:t xml:space="preserve">супруги </w:t>
      </w:r>
      <w:r w:rsidRPr="00CB78DA">
        <w:rPr>
          <w:sz w:val="26"/>
          <w:szCs w:val="26"/>
          <w:lang w:val="ru-RU" w:bidi="he-IL"/>
        </w:rPr>
        <w:t>(супруга) и несовершеннолетних детей, полученных за отчетный период (с 1 января по 31 декабря) от всех источников (включая заработную плату</w:t>
      </w:r>
      <w:r w:rsidRPr="00CB78DA">
        <w:rPr>
          <w:w w:val="85"/>
          <w:sz w:val="26"/>
          <w:szCs w:val="26"/>
          <w:lang w:val="ru-RU" w:bidi="he-IL"/>
        </w:rPr>
        <w:t xml:space="preserve">, </w:t>
      </w:r>
      <w:r w:rsidRPr="00CB78DA">
        <w:rPr>
          <w:sz w:val="26"/>
          <w:szCs w:val="26"/>
          <w:lang w:val="ru-RU" w:bidi="he-IL"/>
        </w:rPr>
        <w:t xml:space="preserve">пенсии, пособия и иные выплаты), а также сведения об их имуществе и обязательствах  имущественного характера по состоянию на конец отчетного периода. </w:t>
      </w:r>
    </w:p>
    <w:p w:rsidR="001E1D5C" w:rsidRPr="00CB78DA" w:rsidRDefault="001E1D5C" w:rsidP="001E1D5C">
      <w:pPr>
        <w:pStyle w:val="a3"/>
        <w:spacing w:before="4" w:line="276" w:lineRule="auto"/>
        <w:ind w:left="4" w:right="14" w:firstLine="561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5. В случае если гражданин замещающий должность руководителя муниципального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CB78DA">
        <w:rPr>
          <w:sz w:val="26"/>
          <w:szCs w:val="26"/>
          <w:lang w:val="ru-RU" w:bidi="he-IL"/>
        </w:rPr>
        <w:t>сведения</w:t>
      </w:r>
      <w:proofErr w:type="gramEnd"/>
      <w:r w:rsidRPr="00CB78DA">
        <w:rPr>
          <w:sz w:val="26"/>
          <w:szCs w:val="26"/>
          <w:lang w:val="ru-RU" w:bidi="he-IL"/>
        </w:rPr>
        <w:t xml:space="preserve"> либо имеются ошибки, он вправе </w:t>
      </w:r>
      <w:r w:rsidRPr="00CB78DA">
        <w:rPr>
          <w:w w:val="75"/>
          <w:sz w:val="26"/>
          <w:szCs w:val="26"/>
          <w:lang w:val="ru-RU" w:bidi="he-IL"/>
        </w:rPr>
        <w:t xml:space="preserve"> </w:t>
      </w:r>
      <w:r w:rsidRPr="00CB78DA">
        <w:rPr>
          <w:sz w:val="26"/>
          <w:szCs w:val="26"/>
          <w:lang w:val="ru-RU" w:bidi="he-IL"/>
        </w:rPr>
        <w:t xml:space="preserve">представить уточненные сведения не позднее 30 июня года, следующего за отчетным. </w:t>
      </w:r>
    </w:p>
    <w:p w:rsidR="001E1D5C" w:rsidRPr="00CB78DA" w:rsidRDefault="001E1D5C" w:rsidP="001E1D5C">
      <w:pPr>
        <w:pStyle w:val="a3"/>
        <w:spacing w:before="4" w:line="316" w:lineRule="exact"/>
        <w:ind w:left="14" w:right="14" w:firstLine="552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Такие уточненные сведения не считаются представленными с нарушением срока. </w:t>
      </w:r>
    </w:p>
    <w:p w:rsidR="001E1D5C" w:rsidRPr="00CB78DA" w:rsidRDefault="001E1D5C" w:rsidP="001E1D5C">
      <w:pPr>
        <w:pStyle w:val="a3"/>
        <w:spacing w:line="276" w:lineRule="auto"/>
        <w:ind w:left="556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6. Проверка достоверности и полноты сведений о доходах, об имуществе </w:t>
      </w:r>
    </w:p>
    <w:p w:rsidR="001E1D5C" w:rsidRPr="00CB78DA" w:rsidRDefault="001E1D5C" w:rsidP="001E1D5C">
      <w:pPr>
        <w:pStyle w:val="a3"/>
        <w:spacing w:line="276" w:lineRule="auto"/>
        <w:ind w:left="4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и </w:t>
      </w:r>
      <w:proofErr w:type="gramStart"/>
      <w:r w:rsidRPr="00CB78DA">
        <w:rPr>
          <w:sz w:val="26"/>
          <w:szCs w:val="26"/>
          <w:lang w:val="ru-RU" w:bidi="he-IL"/>
        </w:rPr>
        <w:t>обязательствах</w:t>
      </w:r>
      <w:proofErr w:type="gramEnd"/>
      <w:r w:rsidRPr="00CB78DA">
        <w:rPr>
          <w:sz w:val="26"/>
          <w:szCs w:val="26"/>
          <w:lang w:val="ru-RU" w:bidi="he-IL"/>
        </w:rPr>
        <w:t xml:space="preserve"> имущественного характера, представленных гражданином, претендующим на замещение должности  руководителя муниципального учреждения, а также гражданином,  замещающим указанные должности, осуществляется в порядке, устанавливаемом  главой администрации Коршуновского сельсовета.</w:t>
      </w:r>
    </w:p>
    <w:p w:rsidR="001E1D5C" w:rsidRPr="00CB78DA" w:rsidRDefault="001E1D5C" w:rsidP="001E1D5C">
      <w:pPr>
        <w:pStyle w:val="a3"/>
        <w:spacing w:before="4" w:line="276" w:lineRule="auto"/>
        <w:ind w:left="4" w:right="14" w:firstLine="561"/>
        <w:jc w:val="both"/>
        <w:rPr>
          <w:sz w:val="26"/>
          <w:szCs w:val="26"/>
          <w:lang w:val="ru-RU" w:bidi="he-IL"/>
        </w:rPr>
      </w:pPr>
      <w:r w:rsidRPr="00CB78DA">
        <w:rPr>
          <w:sz w:val="26"/>
          <w:szCs w:val="26"/>
          <w:lang w:val="ru-RU" w:bidi="he-IL"/>
        </w:rPr>
        <w:t xml:space="preserve">7. </w:t>
      </w:r>
      <w:proofErr w:type="gramStart"/>
      <w:r w:rsidRPr="00CB78DA">
        <w:rPr>
          <w:sz w:val="26"/>
          <w:szCs w:val="26"/>
          <w:lang w:val="ru-RU" w:bidi="he-IL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должности руководителя муниципального учреждения, а также гражданами, замещающими указанные должности в соответствии с настоящим Положением, являются сведениями конфиденциального характера, если федеральными законами они</w:t>
      </w:r>
      <w:r w:rsidRPr="00CB78DA">
        <w:rPr>
          <w:w w:val="153"/>
          <w:sz w:val="26"/>
          <w:szCs w:val="26"/>
          <w:lang w:val="ru-RU" w:bidi="he-IL"/>
        </w:rPr>
        <w:t xml:space="preserve"> </w:t>
      </w:r>
      <w:r w:rsidRPr="00CB78DA">
        <w:rPr>
          <w:sz w:val="26"/>
          <w:szCs w:val="26"/>
          <w:lang w:val="ru-RU" w:bidi="he-IL"/>
        </w:rPr>
        <w:t xml:space="preserve">не отнесены к сведениям, составляющими государственную тайну. </w:t>
      </w:r>
      <w:proofErr w:type="gramEnd"/>
    </w:p>
    <w:p w:rsidR="001E1D5C" w:rsidRPr="00CB78DA" w:rsidRDefault="001E1D5C" w:rsidP="001E1D5C">
      <w:pPr>
        <w:pStyle w:val="a3"/>
        <w:spacing w:line="276" w:lineRule="auto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rPr>
          <w:sz w:val="26"/>
          <w:szCs w:val="26"/>
          <w:lang w:val="ru-RU" w:bidi="he-IL"/>
        </w:rPr>
      </w:pPr>
    </w:p>
    <w:p w:rsidR="001E1D5C" w:rsidRPr="00CB78DA" w:rsidRDefault="001E1D5C" w:rsidP="001E1D5C">
      <w:pPr>
        <w:pStyle w:val="a3"/>
        <w:rPr>
          <w:sz w:val="26"/>
          <w:szCs w:val="26"/>
          <w:lang w:val="ru-RU" w:bidi="he-IL"/>
        </w:rPr>
      </w:pPr>
    </w:p>
    <w:p w:rsidR="00003463" w:rsidRDefault="00003463"/>
    <w:sectPr w:rsidR="0000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1E1D5C"/>
    <w:rsid w:val="00003463"/>
    <w:rsid w:val="001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E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6282</Characters>
  <Application>Microsoft Office Word</Application>
  <DocSecurity>0</DocSecurity>
  <Lines>52</Lines>
  <Paragraphs>14</Paragraphs>
  <ScaleCrop>false</ScaleCrop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2013-12-03T11:43:00Z</dcterms:created>
  <dcterms:modified xsi:type="dcterms:W3CDTF">2013-12-03T11:44:00Z</dcterms:modified>
</cp:coreProperties>
</file>