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E" w:rsidRPr="002701DE" w:rsidRDefault="002701DE" w:rsidP="002701DE">
      <w:pPr>
        <w:jc w:val="right"/>
        <w:rPr>
          <w:b/>
          <w:u w:val="single"/>
        </w:rPr>
      </w:pPr>
    </w:p>
    <w:tbl>
      <w:tblPr>
        <w:tblpPr w:leftFromText="180" w:rightFromText="180" w:vertAnchor="text" w:horzAnchor="page" w:tblpX="1432" w:tblpY="208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906B5A" w:rsidRPr="00447F7D" w:rsidTr="00B4608F">
        <w:trPr>
          <w:trHeight w:val="11334"/>
          <w:tblCellSpacing w:w="0" w:type="dxa"/>
        </w:trPr>
        <w:tc>
          <w:tcPr>
            <w:tcW w:w="5000" w:type="pct"/>
            <w:hideMark/>
          </w:tcPr>
          <w:p w:rsidR="00B40113" w:rsidRPr="008D3FC2" w:rsidRDefault="00B40113" w:rsidP="00B40113">
            <w:pPr>
              <w:pStyle w:val="a5"/>
              <w:jc w:val="center"/>
              <w:rPr>
                <w:bCs/>
                <w:sz w:val="32"/>
                <w:szCs w:val="32"/>
              </w:rPr>
            </w:pPr>
            <w:r w:rsidRPr="008D3FC2">
              <w:rPr>
                <w:bCs/>
                <w:sz w:val="32"/>
                <w:szCs w:val="32"/>
              </w:rPr>
              <w:t>Российская Федерация                                                                                                                    ГЛАВА КОРШУНОВСКОГО СЕЛЬСОВЕТА                                                                                            МИХАЙЛОВСКОГО РАЙОНА АМУРСКОЙ ОБЛАСТИ</w:t>
            </w:r>
          </w:p>
          <w:p w:rsidR="00B40113" w:rsidRPr="00447F7D" w:rsidRDefault="00B40113" w:rsidP="00B40113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  <w:p w:rsidR="00B40113" w:rsidRPr="008D3FC2" w:rsidRDefault="00B40113" w:rsidP="0044021F">
            <w:pPr>
              <w:pStyle w:val="a5"/>
              <w:spacing w:before="0" w:beforeAutospacing="0" w:after="0" w:afterAutospacing="0"/>
              <w:jc w:val="center"/>
              <w:outlineLvl w:val="0"/>
              <w:rPr>
                <w:bCs/>
                <w:sz w:val="40"/>
                <w:szCs w:val="40"/>
              </w:rPr>
            </w:pPr>
            <w:r w:rsidRPr="008D3FC2">
              <w:rPr>
                <w:bCs/>
                <w:sz w:val="40"/>
                <w:szCs w:val="40"/>
              </w:rPr>
              <w:t>ПОСТАНОВЛЕНИЕ</w:t>
            </w:r>
          </w:p>
          <w:p w:rsidR="00B40113" w:rsidRPr="00447F7D" w:rsidRDefault="00B40113" w:rsidP="0044021F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447F7D">
              <w:rPr>
                <w:bCs/>
                <w:sz w:val="26"/>
                <w:szCs w:val="26"/>
              </w:rPr>
              <w:t xml:space="preserve"> </w:t>
            </w:r>
          </w:p>
          <w:p w:rsidR="0044021F" w:rsidRDefault="00B40113" w:rsidP="0044021F">
            <w:pPr>
              <w:pStyle w:val="a5"/>
              <w:tabs>
                <w:tab w:val="left" w:pos="7688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01.07.2014</w:t>
            </w:r>
            <w:r w:rsidRPr="00447F7D">
              <w:rPr>
                <w:sz w:val="26"/>
                <w:szCs w:val="26"/>
              </w:rPr>
              <w:t xml:space="preserve">                       </w:t>
            </w:r>
            <w:r w:rsidRPr="00447F7D">
              <w:rPr>
                <w:sz w:val="26"/>
                <w:szCs w:val="26"/>
              </w:rPr>
              <w:tab/>
            </w:r>
            <w:r w:rsidR="0044021F">
              <w:rPr>
                <w:sz w:val="26"/>
                <w:szCs w:val="26"/>
              </w:rPr>
              <w:t xml:space="preserve">                </w:t>
            </w:r>
            <w:r w:rsidRPr="00447F7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22</w:t>
            </w:r>
            <w:r w:rsidRPr="00447F7D">
              <w:rPr>
                <w:sz w:val="26"/>
                <w:szCs w:val="26"/>
              </w:rPr>
              <w:t xml:space="preserve">  </w:t>
            </w:r>
          </w:p>
          <w:p w:rsidR="00B40113" w:rsidRPr="00447F7D" w:rsidRDefault="00B40113" w:rsidP="0044021F">
            <w:pPr>
              <w:pStyle w:val="a5"/>
              <w:tabs>
                <w:tab w:val="left" w:pos="7688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45836">
              <w:rPr>
                <w:sz w:val="20"/>
                <w:szCs w:val="20"/>
              </w:rPr>
              <w:t>с.Коршуновка</w:t>
            </w:r>
          </w:p>
          <w:p w:rsidR="00B40113" w:rsidRPr="00447F7D" w:rsidRDefault="00B40113" w:rsidP="00B40113">
            <w:pPr>
              <w:pStyle w:val="a5"/>
              <w:jc w:val="center"/>
              <w:rPr>
                <w:sz w:val="26"/>
                <w:szCs w:val="26"/>
              </w:rPr>
            </w:pPr>
            <w:r w:rsidRPr="00447F7D">
              <w:rPr>
                <w:bCs/>
                <w:sz w:val="26"/>
                <w:szCs w:val="26"/>
              </w:rPr>
              <w:t>Об утверждении Положения о порядке размещения сведений</w:t>
            </w:r>
            <w:r w:rsidRPr="00447F7D">
              <w:rPr>
                <w:bCs/>
                <w:sz w:val="26"/>
                <w:szCs w:val="26"/>
              </w:rPr>
              <w:br/>
              <w:t>о доходах,  расходах, об имуществе и обязательствах имущественного</w:t>
            </w:r>
            <w:r w:rsidRPr="00447F7D">
              <w:rPr>
                <w:bCs/>
                <w:sz w:val="26"/>
                <w:szCs w:val="26"/>
              </w:rPr>
              <w:br/>
              <w:t>характера главы  Коршуновского сельсовета, муниципальных служащих</w:t>
            </w:r>
            <w:r w:rsidRPr="00447F7D">
              <w:rPr>
                <w:bCs/>
                <w:sz w:val="26"/>
                <w:szCs w:val="26"/>
              </w:rPr>
              <w:br/>
              <w:t xml:space="preserve">и членов их семей на официальном информационном сайте администрации   и предоставления этих сведений средствам массовой информации для опубликования.                                                                                                             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b/>
                <w:bCs/>
                <w:sz w:val="26"/>
                <w:szCs w:val="26"/>
              </w:rPr>
              <w:t xml:space="preserve">            </w:t>
            </w:r>
            <w:proofErr w:type="gramStart"/>
            <w:r w:rsidRPr="00447F7D">
              <w:rPr>
                <w:sz w:val="26"/>
                <w:szCs w:val="26"/>
              </w:rPr>
              <w:t>В соответствии с частью 6 статьи 8 Федерального закона от 25.12.2008 № 273-ФЗ «О противодействии коррупции», частью 4 статьи 8 Федерального закона от 03.12.2012 № 230 ФЗ «О контроле за соответствием расходов лиц, замещающих государственные должности, и иных лиц их доходам» и пунктом 8 Указа Президента Российской Федерации от 08.07.2013 № 613 «О вопросах противодействия коррупции»:</w:t>
            </w:r>
            <w:proofErr w:type="gramEnd"/>
          </w:p>
          <w:p w:rsidR="00B40113" w:rsidRPr="00447F7D" w:rsidRDefault="00B40113" w:rsidP="00B40113">
            <w:pPr>
              <w:pStyle w:val="a5"/>
              <w:ind w:firstLine="709"/>
              <w:jc w:val="both"/>
              <w:rPr>
                <w:bCs/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1. Утвердить прилагаемое Положение о порядке размещения сведений о доходах, расходах, об имуществе и обязательствах имущественного характера  главы </w:t>
            </w:r>
            <w:r w:rsidRPr="00447F7D">
              <w:rPr>
                <w:bCs/>
                <w:sz w:val="26"/>
                <w:szCs w:val="26"/>
              </w:rPr>
              <w:t xml:space="preserve"> Коршуновского сельсовета, муниципальных служащих</w:t>
            </w:r>
            <w:r w:rsidRPr="00447F7D">
              <w:rPr>
                <w:bCs/>
                <w:sz w:val="26"/>
                <w:szCs w:val="26"/>
              </w:rPr>
              <w:br/>
              <w:t xml:space="preserve">и членов их семей на официальном информационном сайте администрации   и предоставления этих сведений средствам массовой информации для опубликования.                                                                                                                                     </w:t>
            </w:r>
          </w:p>
          <w:p w:rsidR="00B40113" w:rsidRPr="00447F7D" w:rsidRDefault="00B40113" w:rsidP="00B40113">
            <w:pPr>
              <w:pStyle w:val="a5"/>
              <w:ind w:firstLine="709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2. Ознакомить  лиц, замещающих муниципальные должности на постоянной основе, муниципальных служащих с настоящим </w:t>
            </w:r>
            <w:r w:rsidR="0044021F">
              <w:rPr>
                <w:sz w:val="26"/>
                <w:szCs w:val="26"/>
              </w:rPr>
              <w:t>постановле</w:t>
            </w:r>
            <w:r w:rsidRPr="00447F7D">
              <w:rPr>
                <w:sz w:val="26"/>
                <w:szCs w:val="26"/>
              </w:rPr>
              <w:t>нием под роспись.</w:t>
            </w:r>
          </w:p>
          <w:p w:rsidR="00B40113" w:rsidRDefault="00B40113" w:rsidP="00B40113">
            <w:pPr>
              <w:pStyle w:val="a5"/>
              <w:ind w:firstLine="709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3. </w:t>
            </w:r>
            <w:proofErr w:type="gramStart"/>
            <w:r w:rsidRPr="00447F7D">
              <w:rPr>
                <w:sz w:val="26"/>
                <w:szCs w:val="26"/>
              </w:rPr>
              <w:t>Контроль за</w:t>
            </w:r>
            <w:proofErr w:type="gramEnd"/>
            <w:r w:rsidRPr="00447F7D">
              <w:rPr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B40113" w:rsidRPr="00447F7D" w:rsidRDefault="00B40113" w:rsidP="00B40113">
            <w:pPr>
              <w:pStyle w:val="a5"/>
              <w:ind w:firstLine="709"/>
              <w:jc w:val="both"/>
              <w:rPr>
                <w:sz w:val="26"/>
                <w:szCs w:val="26"/>
              </w:rPr>
            </w:pPr>
          </w:p>
          <w:p w:rsidR="00B40113" w:rsidRPr="00447F7D" w:rsidRDefault="00B40113" w:rsidP="00B40113">
            <w:pPr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F7D">
              <w:rPr>
                <w:rFonts w:ascii="Times New Roman" w:hAnsi="Times New Roman" w:cs="Times New Roman"/>
                <w:sz w:val="26"/>
                <w:szCs w:val="26"/>
              </w:rPr>
              <w:t>В.А.Кандрова</w:t>
            </w:r>
          </w:p>
          <w:p w:rsidR="00B40113" w:rsidRPr="00447F7D" w:rsidRDefault="00B40113" w:rsidP="00B40113">
            <w:pPr>
              <w:pStyle w:val="a5"/>
              <w:jc w:val="right"/>
              <w:rPr>
                <w:sz w:val="26"/>
                <w:szCs w:val="26"/>
              </w:rPr>
            </w:pPr>
          </w:p>
          <w:p w:rsidR="00B40113" w:rsidRPr="00447F7D" w:rsidRDefault="00B40113" w:rsidP="00B40113">
            <w:pPr>
              <w:pStyle w:val="a5"/>
              <w:jc w:val="right"/>
              <w:rPr>
                <w:sz w:val="26"/>
                <w:szCs w:val="26"/>
              </w:rPr>
            </w:pPr>
          </w:p>
          <w:p w:rsidR="00B40113" w:rsidRDefault="00B40113" w:rsidP="00B40113">
            <w:pPr>
              <w:pStyle w:val="a5"/>
              <w:tabs>
                <w:tab w:val="left" w:pos="7701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</w:r>
          </w:p>
          <w:p w:rsidR="00B40113" w:rsidRPr="00447F7D" w:rsidRDefault="00B40113" w:rsidP="00B40113">
            <w:pPr>
              <w:pStyle w:val="a5"/>
              <w:tabs>
                <w:tab w:val="left" w:pos="7701"/>
              </w:tabs>
              <w:spacing w:before="0" w:beforeAutospacing="0" w:after="0" w:afterAutospacing="0"/>
              <w:jc w:val="right"/>
              <w:outlineLvl w:val="0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Утверждено</w:t>
            </w:r>
          </w:p>
          <w:p w:rsidR="00B40113" w:rsidRPr="00447F7D" w:rsidRDefault="00B40113" w:rsidP="00B40113">
            <w:pPr>
              <w:pStyle w:val="a5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Постановлением главы </w:t>
            </w:r>
          </w:p>
          <w:p w:rsidR="00B40113" w:rsidRPr="00447F7D" w:rsidRDefault="00B40113" w:rsidP="00B40113">
            <w:pPr>
              <w:pStyle w:val="a5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Коршуновского сельсовета </w:t>
            </w:r>
          </w:p>
          <w:p w:rsidR="00B40113" w:rsidRPr="00447F7D" w:rsidRDefault="00B40113" w:rsidP="00B40113">
            <w:pPr>
              <w:pStyle w:val="a5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01.07.2014 </w:t>
            </w:r>
            <w:r w:rsidRPr="00447F7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№  22</w:t>
            </w:r>
          </w:p>
          <w:p w:rsidR="00B40113" w:rsidRPr="00447F7D" w:rsidRDefault="00B40113" w:rsidP="00B4011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Положение</w:t>
            </w:r>
            <w:r w:rsidRPr="00447F7D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о порядке размещения сведений о доходах,  расходах, об имуществе и обязательствах имущественного характера главы  Коршуновского сельсовета, муниципальных служащих и членов их семей на официальном информационном сайте администрации   и предоставления этих сведений средствам массовой информации для опубликования.                                                                                                             </w:t>
            </w:r>
            <w:r w:rsidRPr="00447F7D">
              <w:rPr>
                <w:b/>
                <w:bCs/>
                <w:sz w:val="26"/>
                <w:szCs w:val="26"/>
              </w:rPr>
              <w:t xml:space="preserve"> </w:t>
            </w:r>
          </w:p>
          <w:p w:rsidR="00B40113" w:rsidRDefault="00B40113" w:rsidP="00B40113">
            <w:pPr>
              <w:pStyle w:val="a5"/>
              <w:ind w:firstLine="851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       1.  </w:t>
            </w:r>
            <w:proofErr w:type="gramStart"/>
            <w:r w:rsidRPr="00447F7D">
              <w:rPr>
                <w:sz w:val="26"/>
                <w:szCs w:val="26"/>
              </w:rPr>
              <w:t>Настоящее Положение, разработанное в соответствии с частью 6 статьи 8 Федерального закона от 25 декабря 2008 года № 273-ФЗ «О противодействии коррупции», частью 4 статьи 8 Федерального закона от 03 декабря 2012 года № 230-Ф3 «О контроле за соответствием расходов лиц, замещающих государственные должности, и иных лиц их доходам» и пунктом 8 Указа Президента Российской Федерации от 08 июля 2013 года № 613</w:t>
            </w:r>
            <w:proofErr w:type="gramEnd"/>
            <w:r w:rsidRPr="00447F7D">
              <w:rPr>
                <w:sz w:val="26"/>
                <w:szCs w:val="26"/>
              </w:rPr>
              <w:t xml:space="preserve"> «</w:t>
            </w:r>
            <w:proofErr w:type="gramStart"/>
            <w:r w:rsidRPr="00447F7D">
              <w:rPr>
                <w:sz w:val="26"/>
                <w:szCs w:val="26"/>
              </w:rPr>
              <w:t>О вопросах противодействия коррупции»,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Коршуновского сельсовета, замещающих должности, при назначении на которые граждане и при замещении которых указанные лица обязаны представлять</w:t>
            </w:r>
            <w:r>
              <w:rPr>
                <w:sz w:val="26"/>
                <w:szCs w:val="26"/>
              </w:rPr>
              <w:t xml:space="preserve"> </w:t>
            </w:r>
            <w:r w:rsidRPr="00447F7D">
              <w:rPr>
                <w:sz w:val="26"/>
                <w:szCs w:val="26"/>
              </w:rPr>
              <w:t>сведения о своих доходах, расходах, об имуществе и обязательствах имущественного характера, а также сведения о доходах, расходах</w:t>
            </w:r>
            <w:proofErr w:type="gramEnd"/>
            <w:r w:rsidRPr="00447F7D">
              <w:rPr>
                <w:sz w:val="26"/>
                <w:szCs w:val="26"/>
              </w:rPr>
              <w:t>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на официальном информационном сайте администрации Коршуновского сельсовета (далее – официальный сайт) и предоставления этих сведений средствам массовой информации для опубликования.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  <w:p w:rsidR="00B40113" w:rsidRPr="00447F7D" w:rsidRDefault="00B40113" w:rsidP="00B40113">
            <w:pPr>
              <w:pStyle w:val="a5"/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47F7D">
              <w:rPr>
                <w:sz w:val="26"/>
                <w:szCs w:val="26"/>
              </w:rPr>
              <w:t>2.   </w:t>
            </w:r>
            <w:r>
              <w:rPr>
                <w:sz w:val="26"/>
                <w:szCs w:val="26"/>
              </w:rPr>
              <w:t>Н</w:t>
            </w:r>
            <w:r w:rsidRPr="00447F7D">
              <w:rPr>
                <w:sz w:val="26"/>
                <w:szCs w:val="26"/>
              </w:rPr>
              <w:t>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а) перечень объектов недвижимого имущества, принадлежащих лицу, замещающему муниципальную должность на постоянной основе, муниципальному служащему администрации Коршуновского сельсовета (далее - должностное лицо),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б) перечень транспортных средств с указанием вида и </w:t>
            </w:r>
            <w:proofErr w:type="gramStart"/>
            <w:r w:rsidRPr="00447F7D">
              <w:rPr>
                <w:sz w:val="26"/>
                <w:szCs w:val="26"/>
              </w:rPr>
              <w:t>марки</w:t>
            </w:r>
            <w:proofErr w:type="gramEnd"/>
            <w:r w:rsidRPr="00447F7D">
              <w:rPr>
                <w:sz w:val="26"/>
                <w:szCs w:val="26"/>
              </w:rPr>
              <w:t xml:space="preserve"> принадлежащих на праве собственности должностному лицу, его супруге (супругу) и несовершеннолетним детям;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 xml:space="preserve">в) декларированный годовой доход должностного лица, его супруги (супруга) и </w:t>
            </w:r>
            <w:r w:rsidRPr="00447F7D">
              <w:rPr>
                <w:sz w:val="26"/>
                <w:szCs w:val="26"/>
              </w:rPr>
              <w:lastRenderedPageBreak/>
              <w:t>несовершеннолетних детей;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 w:rsidRPr="00447F7D">
              <w:rPr>
                <w:sz w:val="26"/>
                <w:szCs w:val="26"/>
              </w:rPr>
              <w:t>г)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сделки.</w:t>
            </w:r>
            <w:proofErr w:type="gramEnd"/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447F7D">
              <w:rPr>
                <w:sz w:val="26"/>
                <w:szCs w:val="26"/>
              </w:rPr>
              <w:t>3. </w:t>
            </w:r>
            <w:r>
              <w:rPr>
                <w:sz w:val="26"/>
                <w:szCs w:val="26"/>
              </w:rPr>
              <w:t>Св</w:t>
            </w:r>
            <w:r w:rsidRPr="00447F7D">
              <w:rPr>
                <w:sz w:val="26"/>
                <w:szCs w:val="26"/>
              </w:rPr>
              <w:t>едения, - предусмотренные подпунктами «а</w:t>
            </w:r>
            <w:proofErr w:type="gramStart"/>
            <w:r w:rsidRPr="00447F7D">
              <w:rPr>
                <w:sz w:val="26"/>
                <w:szCs w:val="26"/>
              </w:rPr>
              <w:t>»-</w:t>
            </w:r>
            <w:proofErr w:type="gramEnd"/>
            <w:r w:rsidRPr="00447F7D">
              <w:rPr>
                <w:sz w:val="26"/>
                <w:szCs w:val="26"/>
              </w:rPr>
              <w:t xml:space="preserve">«в» пункта 2 настоящего Положения, размещаются на официальном </w:t>
            </w:r>
            <w:r>
              <w:rPr>
                <w:sz w:val="26"/>
                <w:szCs w:val="26"/>
              </w:rPr>
              <w:t>сайте</w:t>
            </w:r>
            <w:r w:rsidRPr="00447F7D">
              <w:rPr>
                <w:sz w:val="26"/>
                <w:szCs w:val="26"/>
              </w:rPr>
              <w:t xml:space="preserve"> по форме согласно приложению к настоящему Положению, а сведения, предусмотренные подпунктом «г» пункта 2 настоящего Положения, — в произвольной форме.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447F7D">
              <w:rPr>
                <w:sz w:val="26"/>
                <w:szCs w:val="26"/>
              </w:rPr>
              <w:t xml:space="preserve">4.  В размещаемых на официальном </w:t>
            </w:r>
            <w:r>
              <w:rPr>
                <w:sz w:val="26"/>
                <w:szCs w:val="26"/>
              </w:rPr>
              <w:t>сайте</w:t>
            </w:r>
            <w:r w:rsidRPr="00447F7D">
              <w:rPr>
                <w:sz w:val="26"/>
                <w:szCs w:val="26"/>
              </w:rPr>
      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proofErr w:type="gramStart"/>
            <w:r w:rsidRPr="00447F7D">
              <w:rPr>
                <w:sz w:val="26"/>
                <w:szCs w:val="26"/>
              </w:rPr>
              <w:t>а) иные сведения (кроме указанных в пункте 2 настоящего Положения)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      </w:r>
            <w:proofErr w:type="gramEnd"/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б) персональные данные супруги (супруга), детей и иных членов семьи должностного лица;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proofErr w:type="spellStart"/>
            <w:r w:rsidRPr="00447F7D">
              <w:rPr>
                <w:sz w:val="26"/>
                <w:szCs w:val="26"/>
              </w:rPr>
              <w:t>д</w:t>
            </w:r>
            <w:proofErr w:type="spellEnd"/>
            <w:r w:rsidRPr="00447F7D">
              <w:rPr>
                <w:sz w:val="26"/>
                <w:szCs w:val="26"/>
              </w:rPr>
              <w:t>) информацию, отнесенную к государственной тайне или являющуюся конфиденциальной.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47F7D">
              <w:rPr>
                <w:sz w:val="26"/>
                <w:szCs w:val="26"/>
              </w:rPr>
              <w:t>5.  </w:t>
            </w:r>
            <w:proofErr w:type="gramStart"/>
            <w:r w:rsidRPr="00447F7D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муниципальной должности на постоянной основе, должности муниципального служащего </w:t>
            </w:r>
            <w:r>
              <w:rPr>
                <w:sz w:val="26"/>
                <w:szCs w:val="26"/>
              </w:rPr>
              <w:t>Коршуновского сельсовета</w:t>
            </w:r>
            <w:r w:rsidRPr="00447F7D">
              <w:rPr>
                <w:sz w:val="26"/>
                <w:szCs w:val="26"/>
              </w:rPr>
              <w:t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      </w:r>
            <w:proofErr w:type="gramEnd"/>
            <w:r w:rsidRPr="00447F7D">
              <w:rPr>
                <w:sz w:val="26"/>
                <w:szCs w:val="26"/>
              </w:rPr>
              <w:t xml:space="preserve"> супруги (супруга) и несовершеннолетних детей находятся на официальном </w:t>
            </w:r>
            <w:r>
              <w:rPr>
                <w:sz w:val="26"/>
                <w:szCs w:val="26"/>
              </w:rPr>
              <w:t>сайте</w:t>
            </w:r>
            <w:r w:rsidRPr="00447F7D">
              <w:rPr>
                <w:sz w:val="26"/>
                <w:szCs w:val="26"/>
              </w:rPr>
              <w:t xml:space="preserve"> и ежегодно обновляются в течение 30 рабочих дней со дня истечения срока, установленного для их подачи.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447F7D">
              <w:rPr>
                <w:sz w:val="26"/>
                <w:szCs w:val="26"/>
              </w:rPr>
              <w:t xml:space="preserve">6.   Размещение на официальном </w:t>
            </w:r>
            <w:r>
              <w:rPr>
                <w:sz w:val="26"/>
                <w:szCs w:val="26"/>
              </w:rPr>
              <w:t>сайте</w:t>
            </w:r>
            <w:r w:rsidRPr="00447F7D">
              <w:rPr>
                <w:sz w:val="26"/>
                <w:szCs w:val="26"/>
              </w:rPr>
              <w:t xml:space="preserve"> сведений о доходах, расходах, об </w:t>
            </w:r>
            <w:r w:rsidRPr="00447F7D">
              <w:rPr>
                <w:sz w:val="26"/>
                <w:szCs w:val="26"/>
              </w:rPr>
              <w:lastRenderedPageBreak/>
              <w:t xml:space="preserve">имуществе и обязательствах имущественного характера, указанных в пункте 2 настоящего Положения, обеспечивается </w:t>
            </w:r>
            <w:r>
              <w:rPr>
                <w:sz w:val="26"/>
                <w:szCs w:val="26"/>
              </w:rPr>
              <w:t>кадровой</w:t>
            </w:r>
            <w:r w:rsidRPr="00447F7D">
              <w:rPr>
                <w:sz w:val="26"/>
                <w:szCs w:val="26"/>
              </w:rPr>
              <w:t xml:space="preserve"> служб</w:t>
            </w:r>
            <w:r>
              <w:rPr>
                <w:sz w:val="26"/>
                <w:szCs w:val="26"/>
              </w:rPr>
              <w:t>ой</w:t>
            </w:r>
            <w:r w:rsidRPr="00447F7D">
              <w:rPr>
                <w:sz w:val="26"/>
                <w:szCs w:val="26"/>
              </w:rPr>
              <w:t>, в должностные обязанности</w:t>
            </w:r>
            <w:r>
              <w:rPr>
                <w:sz w:val="26"/>
                <w:szCs w:val="26"/>
              </w:rPr>
              <w:t xml:space="preserve"> </w:t>
            </w:r>
            <w:r w:rsidRPr="00447F7D">
              <w:rPr>
                <w:sz w:val="26"/>
                <w:szCs w:val="26"/>
              </w:rPr>
              <w:t xml:space="preserve"> которых входит ведение кадрового делопроизводства.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447F7D">
              <w:rPr>
                <w:sz w:val="26"/>
                <w:szCs w:val="26"/>
              </w:rPr>
              <w:t>7. Специалист</w:t>
            </w:r>
            <w:r>
              <w:rPr>
                <w:sz w:val="26"/>
                <w:szCs w:val="26"/>
              </w:rPr>
              <w:t xml:space="preserve"> кадровой </w:t>
            </w:r>
            <w:proofErr w:type="gramStart"/>
            <w:r>
              <w:rPr>
                <w:sz w:val="26"/>
                <w:szCs w:val="26"/>
              </w:rPr>
              <w:t>службы</w:t>
            </w:r>
            <w:proofErr w:type="gramEnd"/>
            <w:r w:rsidRPr="00447F7D">
              <w:rPr>
                <w:sz w:val="26"/>
                <w:szCs w:val="26"/>
              </w:rPr>
              <w:t xml:space="preserve"> в должностные обязанности котор</w:t>
            </w:r>
            <w:r>
              <w:rPr>
                <w:sz w:val="26"/>
                <w:szCs w:val="26"/>
              </w:rPr>
              <w:t>ого</w:t>
            </w:r>
            <w:r w:rsidRPr="00447F7D">
              <w:rPr>
                <w:sz w:val="26"/>
                <w:szCs w:val="26"/>
              </w:rPr>
              <w:t xml:space="preserve"> входит ведение кадрового делопроизводства: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 w:rsidRPr="00447F7D">
              <w:rPr>
                <w:sz w:val="26"/>
                <w:szCs w:val="26"/>
              </w:rPr>
              <w:t>           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      </w:r>
          </w:p>
          <w:p w:rsidR="00B40113" w:rsidRPr="00447F7D" w:rsidRDefault="00B40113" w:rsidP="00B40113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447F7D">
              <w:rPr>
                <w:sz w:val="26"/>
                <w:szCs w:val="26"/>
              </w:rPr>
      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      </w:r>
          </w:p>
          <w:p w:rsidR="00906B5A" w:rsidRPr="00447F7D" w:rsidRDefault="00B40113" w:rsidP="0044021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447F7D">
              <w:rPr>
                <w:sz w:val="26"/>
                <w:szCs w:val="26"/>
              </w:rPr>
              <w:t xml:space="preserve">8. Специалист </w:t>
            </w:r>
            <w:r>
              <w:rPr>
                <w:sz w:val="26"/>
                <w:szCs w:val="26"/>
              </w:rPr>
              <w:t xml:space="preserve"> кадровой </w:t>
            </w:r>
            <w:proofErr w:type="gramStart"/>
            <w:r>
              <w:rPr>
                <w:sz w:val="26"/>
                <w:szCs w:val="26"/>
              </w:rPr>
              <w:t>службы</w:t>
            </w:r>
            <w:proofErr w:type="gramEnd"/>
            <w:r w:rsidRPr="00447F7D">
              <w:rPr>
                <w:sz w:val="26"/>
                <w:szCs w:val="26"/>
              </w:rPr>
              <w:t xml:space="preserve"> в должностные обязанности котор</w:t>
            </w:r>
            <w:r>
              <w:rPr>
                <w:sz w:val="26"/>
                <w:szCs w:val="26"/>
              </w:rPr>
              <w:t>ого</w:t>
            </w:r>
            <w:r w:rsidRPr="00447F7D">
              <w:rPr>
                <w:sz w:val="26"/>
                <w:szCs w:val="26"/>
              </w:rPr>
              <w:t xml:space="preserve"> входит ведение кадрового делопроизводства</w:t>
            </w:r>
            <w:r>
              <w:rPr>
                <w:sz w:val="26"/>
                <w:szCs w:val="26"/>
              </w:rPr>
              <w:t xml:space="preserve">, </w:t>
            </w:r>
            <w:r w:rsidRPr="00447F7D">
              <w:rPr>
                <w:sz w:val="26"/>
                <w:szCs w:val="26"/>
              </w:rPr>
              <w:t>нес</w:t>
            </w:r>
            <w:r>
              <w:rPr>
                <w:sz w:val="26"/>
                <w:szCs w:val="26"/>
              </w:rPr>
              <w:t>е</w:t>
            </w:r>
            <w:r w:rsidRPr="00447F7D">
              <w:rPr>
                <w:sz w:val="26"/>
                <w:szCs w:val="26"/>
              </w:rPr>
      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      </w:r>
          </w:p>
          <w:p w:rsidR="00B45836" w:rsidRDefault="00B45836" w:rsidP="008D3FC2">
            <w:pPr>
              <w:pStyle w:val="a5"/>
              <w:spacing w:before="0" w:beforeAutospacing="0" w:after="0" w:afterAutospacing="0"/>
              <w:ind w:left="6096"/>
              <w:rPr>
                <w:b/>
                <w:bCs/>
                <w:color w:val="000000"/>
                <w:sz w:val="26"/>
                <w:szCs w:val="26"/>
              </w:rPr>
            </w:pPr>
          </w:p>
          <w:p w:rsidR="00B45836" w:rsidRDefault="00B45836" w:rsidP="008D3FC2">
            <w:pPr>
              <w:pStyle w:val="a5"/>
              <w:spacing w:before="0" w:beforeAutospacing="0" w:after="0" w:afterAutospacing="0"/>
              <w:ind w:left="6096"/>
              <w:rPr>
                <w:b/>
                <w:bCs/>
                <w:color w:val="000000"/>
                <w:sz w:val="26"/>
                <w:szCs w:val="26"/>
              </w:rPr>
            </w:pPr>
          </w:p>
          <w:p w:rsidR="00AC4A66" w:rsidRDefault="00AC4A66" w:rsidP="008D3FC2">
            <w:pPr>
              <w:pStyle w:val="a5"/>
              <w:spacing w:before="0" w:beforeAutospacing="0" w:after="0" w:afterAutospacing="0"/>
              <w:ind w:left="6096"/>
              <w:rPr>
                <w:b/>
                <w:bCs/>
                <w:color w:val="000000"/>
                <w:sz w:val="26"/>
                <w:szCs w:val="26"/>
              </w:rPr>
            </w:pPr>
          </w:p>
          <w:p w:rsidR="00B40113" w:rsidRDefault="00B40113" w:rsidP="008D3FC2">
            <w:pPr>
              <w:pStyle w:val="a5"/>
              <w:spacing w:before="0" w:beforeAutospacing="0" w:after="0" w:afterAutospacing="0"/>
              <w:ind w:left="6096"/>
              <w:rPr>
                <w:b/>
                <w:bCs/>
                <w:color w:val="000000"/>
                <w:sz w:val="26"/>
                <w:szCs w:val="26"/>
              </w:rPr>
            </w:pPr>
          </w:p>
          <w:p w:rsidR="00B40113" w:rsidRDefault="00B40113" w:rsidP="008D3FC2">
            <w:pPr>
              <w:pStyle w:val="a5"/>
              <w:spacing w:before="0" w:beforeAutospacing="0" w:after="0" w:afterAutospacing="0"/>
              <w:ind w:left="6096"/>
              <w:rPr>
                <w:b/>
                <w:bCs/>
                <w:color w:val="000000"/>
                <w:sz w:val="26"/>
                <w:szCs w:val="26"/>
              </w:rPr>
            </w:pPr>
          </w:p>
          <w:p w:rsidR="00B40113" w:rsidRDefault="00B40113" w:rsidP="008D3FC2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B40113" w:rsidRDefault="00B40113" w:rsidP="008D3FC2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B40113" w:rsidRDefault="00B40113" w:rsidP="008D3FC2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D3FC2" w:rsidRPr="00447F7D" w:rsidRDefault="008D3FC2" w:rsidP="00B401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E4B" w:rsidRDefault="00EB687A" w:rsidP="00EB687A">
      <w:pPr>
        <w:spacing w:after="0" w:line="313" w:lineRule="atLeast"/>
        <w:rPr>
          <w:rFonts w:ascii="Tahoma" w:hAnsi="Tahoma" w:cs="Tahoma"/>
          <w:vanish/>
          <w:color w:val="1E4960"/>
          <w:sz w:val="16"/>
          <w:szCs w:val="16"/>
        </w:rPr>
      </w:pPr>
      <w:r>
        <w:rPr>
          <w:color w:val="FFFFFF"/>
          <w:sz w:val="41"/>
          <w:szCs w:val="41"/>
        </w:rPr>
        <w:lastRenderedPageBreak/>
        <w:t>го</w:t>
      </w:r>
    </w:p>
    <w:p w:rsidR="00316E4B" w:rsidRDefault="00316E4B" w:rsidP="00316E4B">
      <w:pPr>
        <w:rPr>
          <w:vanish/>
        </w:rPr>
      </w:pPr>
    </w:p>
    <w:p w:rsidR="00EB687A" w:rsidRDefault="00EB687A" w:rsidP="00EB687A">
      <w:pPr>
        <w:spacing w:after="0" w:line="313" w:lineRule="atLeast"/>
        <w:rPr>
          <w:rFonts w:ascii="Tahoma" w:hAnsi="Tahoma" w:cs="Tahoma"/>
          <w:color w:val="1E4960"/>
          <w:sz w:val="16"/>
          <w:szCs w:val="16"/>
        </w:rPr>
      </w:pPr>
    </w:p>
    <w:p w:rsidR="00906B5A" w:rsidRDefault="00906B5A" w:rsidP="00EB687A">
      <w:pPr>
        <w:spacing w:after="0" w:line="313" w:lineRule="atLeast"/>
        <w:rPr>
          <w:rFonts w:ascii="Tahoma" w:hAnsi="Tahoma" w:cs="Tahoma"/>
          <w:color w:val="1E4960"/>
          <w:sz w:val="16"/>
          <w:szCs w:val="16"/>
        </w:rPr>
      </w:pPr>
    </w:p>
    <w:p w:rsidR="00906B5A" w:rsidRDefault="00906B5A" w:rsidP="00EB687A">
      <w:pPr>
        <w:spacing w:after="0" w:line="313" w:lineRule="atLeast"/>
        <w:rPr>
          <w:rFonts w:ascii="Tahoma" w:hAnsi="Tahoma" w:cs="Tahoma"/>
          <w:color w:val="1E4960"/>
          <w:sz w:val="16"/>
          <w:szCs w:val="16"/>
        </w:rPr>
      </w:pPr>
    </w:p>
    <w:p w:rsidR="00906B5A" w:rsidRDefault="00906B5A" w:rsidP="00EB687A">
      <w:pPr>
        <w:spacing w:after="0" w:line="313" w:lineRule="atLeast"/>
        <w:rPr>
          <w:rFonts w:ascii="Tahoma" w:hAnsi="Tahoma" w:cs="Tahoma"/>
          <w:color w:val="1E4960"/>
          <w:sz w:val="16"/>
          <w:szCs w:val="16"/>
        </w:rPr>
      </w:pPr>
    </w:p>
    <w:p w:rsidR="00906B5A" w:rsidRDefault="00906B5A" w:rsidP="00EB687A">
      <w:pPr>
        <w:spacing w:after="0" w:line="313" w:lineRule="atLeast"/>
        <w:rPr>
          <w:rFonts w:ascii="Tahoma" w:hAnsi="Tahoma" w:cs="Tahoma"/>
          <w:color w:val="1E4960"/>
          <w:sz w:val="16"/>
          <w:szCs w:val="16"/>
        </w:rPr>
      </w:pPr>
    </w:p>
    <w:p w:rsidR="00906B5A" w:rsidRDefault="00906B5A" w:rsidP="00EB687A">
      <w:pPr>
        <w:spacing w:after="0" w:line="313" w:lineRule="atLeast"/>
        <w:rPr>
          <w:rFonts w:ascii="Tahoma" w:hAnsi="Tahoma" w:cs="Tahoma"/>
          <w:vanish/>
          <w:color w:val="1E4960"/>
          <w:sz w:val="16"/>
          <w:szCs w:val="16"/>
        </w:rPr>
      </w:pPr>
    </w:p>
    <w:p w:rsidR="00316E4B" w:rsidRDefault="00316E4B"/>
    <w:p w:rsidR="00316E4B" w:rsidRPr="00F64BEE" w:rsidRDefault="00316E4B" w:rsidP="00316E4B">
      <w:pPr>
        <w:tabs>
          <w:tab w:val="left" w:pos="2809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316E4B" w:rsidRPr="00F64BEE" w:rsidSect="00366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0CC" w:rsidRPr="00CD4207" w:rsidRDefault="00316E4B" w:rsidP="007334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F79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922F79">
        <w:rPr>
          <w:rFonts w:ascii="Times New Roman" w:hAnsi="Times New Roman"/>
          <w:sz w:val="20"/>
          <w:szCs w:val="20"/>
        </w:rPr>
        <w:t xml:space="preserve">     </w:t>
      </w:r>
      <w:r w:rsidR="00733490">
        <w:rPr>
          <w:rFonts w:ascii="Times New Roman" w:hAnsi="Times New Roman"/>
          <w:sz w:val="20"/>
          <w:szCs w:val="20"/>
        </w:rPr>
        <w:t xml:space="preserve">      </w:t>
      </w:r>
      <w:r w:rsidR="004A70CC" w:rsidRPr="00CD4207">
        <w:rPr>
          <w:rFonts w:ascii="Times New Roman" w:hAnsi="Times New Roman" w:cs="Times New Roman"/>
          <w:sz w:val="26"/>
          <w:szCs w:val="26"/>
        </w:rPr>
        <w:t>Приложение  к постановлению</w:t>
      </w:r>
    </w:p>
    <w:p w:rsidR="004A70CC" w:rsidRPr="00CD4207" w:rsidRDefault="004A70CC" w:rsidP="004A70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D4207">
        <w:rPr>
          <w:rFonts w:ascii="Times New Roman" w:hAnsi="Times New Roman" w:cs="Times New Roman"/>
          <w:sz w:val="26"/>
          <w:szCs w:val="26"/>
        </w:rPr>
        <w:t xml:space="preserve"> Главы Коршуновского сельсовета </w:t>
      </w:r>
    </w:p>
    <w:p w:rsidR="004A70CC" w:rsidRPr="00CD4207" w:rsidRDefault="004A70CC" w:rsidP="004A70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E4250">
        <w:rPr>
          <w:rFonts w:ascii="Times New Roman" w:hAnsi="Times New Roman" w:cs="Times New Roman"/>
          <w:sz w:val="26"/>
          <w:szCs w:val="26"/>
        </w:rPr>
        <w:t xml:space="preserve">     </w:t>
      </w:r>
      <w:r w:rsidRPr="00CD4207">
        <w:rPr>
          <w:rFonts w:ascii="Times New Roman" w:hAnsi="Times New Roman" w:cs="Times New Roman"/>
          <w:sz w:val="26"/>
          <w:szCs w:val="26"/>
        </w:rPr>
        <w:t xml:space="preserve">от </w:t>
      </w:r>
      <w:r w:rsidR="004E4250">
        <w:rPr>
          <w:rFonts w:ascii="Times New Roman" w:hAnsi="Times New Roman" w:cs="Times New Roman"/>
          <w:sz w:val="26"/>
          <w:szCs w:val="26"/>
        </w:rPr>
        <w:t>01.07.</w:t>
      </w:r>
      <w:r w:rsidRPr="00CD4207">
        <w:rPr>
          <w:rFonts w:ascii="Times New Roman" w:hAnsi="Times New Roman" w:cs="Times New Roman"/>
          <w:sz w:val="26"/>
          <w:szCs w:val="26"/>
        </w:rPr>
        <w:t>201</w:t>
      </w:r>
      <w:r w:rsidR="004E4250">
        <w:rPr>
          <w:rFonts w:ascii="Times New Roman" w:hAnsi="Times New Roman" w:cs="Times New Roman"/>
          <w:sz w:val="26"/>
          <w:szCs w:val="26"/>
        </w:rPr>
        <w:t>4  № 2</w:t>
      </w:r>
      <w:r w:rsidR="00B40113">
        <w:rPr>
          <w:rFonts w:ascii="Times New Roman" w:hAnsi="Times New Roman" w:cs="Times New Roman"/>
          <w:sz w:val="26"/>
          <w:szCs w:val="26"/>
        </w:rPr>
        <w:t>2</w:t>
      </w:r>
    </w:p>
    <w:p w:rsidR="004A70CC" w:rsidRPr="00CD4207" w:rsidRDefault="004A70CC" w:rsidP="004A70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0CC" w:rsidRPr="00CD4207" w:rsidRDefault="004A70CC" w:rsidP="004A70C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>Сведения</w:t>
      </w:r>
    </w:p>
    <w:p w:rsidR="004A70CC" w:rsidRPr="00CD4207" w:rsidRDefault="004A70CC" w:rsidP="004A70C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A70CC" w:rsidRPr="00CD4207" w:rsidRDefault="004A70CC" w:rsidP="004A70C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A70CC" w:rsidRPr="00CD4207" w:rsidRDefault="004A70CC" w:rsidP="004A70C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4A70CC" w:rsidRPr="00CD4207" w:rsidRDefault="004A70CC" w:rsidP="004A70C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4207">
        <w:rPr>
          <w:rFonts w:ascii="Times New Roman" w:hAnsi="Times New Roman" w:cs="Times New Roman"/>
          <w:sz w:val="26"/>
          <w:szCs w:val="26"/>
        </w:rPr>
        <w:t>за период с 1 января по 31 декабря ________года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1276"/>
        <w:gridCol w:w="1134"/>
        <w:gridCol w:w="1418"/>
        <w:gridCol w:w="1275"/>
        <w:gridCol w:w="993"/>
        <w:gridCol w:w="1134"/>
        <w:gridCol w:w="1134"/>
        <w:gridCol w:w="2551"/>
      </w:tblGrid>
      <w:tr w:rsidR="00B4608F" w:rsidRPr="00CD4207" w:rsidTr="004A70CC">
        <w:trPr>
          <w:trHeight w:val="2485"/>
        </w:trPr>
        <w:tc>
          <w:tcPr>
            <w:tcW w:w="2835" w:type="dxa"/>
            <w:shd w:val="clear" w:color="auto" w:fill="auto"/>
          </w:tcPr>
          <w:p w:rsidR="00B4608F" w:rsidRPr="00CD4207" w:rsidRDefault="00B4608F" w:rsidP="00282E1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0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>Годовой доход за отчетный год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4608F" w:rsidRPr="00CD4207" w:rsidRDefault="00B4608F" w:rsidP="00FA2E94">
            <w:pPr>
              <w:spacing w:after="0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4608F" w:rsidRPr="00CD4207" w:rsidRDefault="00B4608F" w:rsidP="00FA2E94">
            <w:pPr>
              <w:spacing w:after="0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shd w:val="clear" w:color="auto" w:fill="auto"/>
          </w:tcPr>
          <w:p w:rsidR="00B4608F" w:rsidRPr="00CD4207" w:rsidRDefault="00B4608F" w:rsidP="00FA2E94">
            <w:pPr>
              <w:spacing w:after="0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B4608F" w:rsidRPr="00CD4207" w:rsidTr="004A70CC">
        <w:trPr>
          <w:trHeight w:val="1425"/>
        </w:trPr>
        <w:tc>
          <w:tcPr>
            <w:tcW w:w="2835" w:type="dxa"/>
            <w:shd w:val="clear" w:color="auto" w:fill="auto"/>
          </w:tcPr>
          <w:p w:rsidR="00B4608F" w:rsidRPr="00CD4207" w:rsidRDefault="00B4608F" w:rsidP="003758E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CD4207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D4207">
              <w:rPr>
                <w:rFonts w:ascii="Times New Roman" w:hAnsi="Times New Roman" w:cs="Times New Roman"/>
              </w:rPr>
              <w:t>.м</w:t>
            </w:r>
            <w:proofErr w:type="gramEnd"/>
            <w:r w:rsidRPr="00CD42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D4207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CD4207">
              <w:rPr>
                <w:rFonts w:ascii="Times New Roman" w:hAnsi="Times New Roman" w:cs="Times New Roman"/>
              </w:rPr>
              <w:t>-</w:t>
            </w:r>
          </w:p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4207">
              <w:rPr>
                <w:rFonts w:ascii="Times New Roman" w:hAnsi="Times New Roman" w:cs="Times New Roman"/>
              </w:rPr>
              <w:t>ния</w:t>
            </w:r>
            <w:proofErr w:type="spellEnd"/>
            <w:r w:rsidRPr="00CD42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4207">
              <w:rPr>
                <w:rFonts w:ascii="Times New Roman" w:hAnsi="Times New Roman" w:cs="Times New Roman"/>
              </w:rPr>
              <w:t>Транспор</w:t>
            </w:r>
            <w:proofErr w:type="spellEnd"/>
            <w:r w:rsidRPr="00CD4207">
              <w:rPr>
                <w:rFonts w:ascii="Times New Roman" w:hAnsi="Times New Roman" w:cs="Times New Roman"/>
              </w:rPr>
              <w:t>-</w:t>
            </w:r>
          </w:p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4207">
              <w:rPr>
                <w:rFonts w:ascii="Times New Roman" w:hAnsi="Times New Roman" w:cs="Times New Roman"/>
              </w:rPr>
              <w:t>тные</w:t>
            </w:r>
            <w:proofErr w:type="spellEnd"/>
            <w:r w:rsidRPr="00CD4207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993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D4207">
              <w:rPr>
                <w:rFonts w:ascii="Times New Roman" w:hAnsi="Times New Roman" w:cs="Times New Roman"/>
              </w:rPr>
              <w:t>объек</w:t>
            </w:r>
            <w:r>
              <w:rPr>
                <w:rFonts w:ascii="Times New Roman" w:hAnsi="Times New Roman" w:cs="Times New Roman"/>
              </w:rPr>
              <w:t>-</w:t>
            </w:r>
            <w:r w:rsidRPr="00CD4207">
              <w:rPr>
                <w:rFonts w:ascii="Times New Roman" w:hAnsi="Times New Roman" w:cs="Times New Roman"/>
              </w:rPr>
              <w:t>та</w:t>
            </w:r>
            <w:proofErr w:type="spellEnd"/>
            <w:proofErr w:type="gramEnd"/>
            <w:r w:rsidRPr="00CD4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207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CD4207">
              <w:rPr>
                <w:rFonts w:ascii="Times New Roman" w:hAnsi="Times New Roman" w:cs="Times New Roman"/>
              </w:rPr>
              <w:t>жимос</w:t>
            </w:r>
            <w:r>
              <w:rPr>
                <w:rFonts w:ascii="Times New Roman" w:hAnsi="Times New Roman" w:cs="Times New Roman"/>
              </w:rPr>
              <w:t>-</w:t>
            </w:r>
            <w:r w:rsidRPr="00CD4207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D4207">
              <w:rPr>
                <w:rFonts w:ascii="Times New Roman" w:hAnsi="Times New Roman" w:cs="Times New Roman"/>
              </w:rPr>
              <w:t>.м</w:t>
            </w:r>
            <w:proofErr w:type="gramEnd"/>
            <w:r w:rsidRPr="00CD42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420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D4207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D4207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207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8F" w:rsidRPr="00CD4207" w:rsidTr="004A70CC">
        <w:tc>
          <w:tcPr>
            <w:tcW w:w="2835" w:type="dxa"/>
            <w:shd w:val="clear" w:color="auto" w:fill="auto"/>
          </w:tcPr>
          <w:p w:rsidR="00B4608F" w:rsidRPr="00CD4207" w:rsidRDefault="00B4608F" w:rsidP="00DF1C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07">
              <w:rPr>
                <w:rFonts w:ascii="Times New Roman" w:hAnsi="Times New Roman" w:cs="Times New Roman"/>
                <w:sz w:val="26"/>
                <w:szCs w:val="26"/>
              </w:rPr>
              <w:t xml:space="preserve">Супруга (супруг) (без указания </w:t>
            </w:r>
            <w:r w:rsidRPr="00CD4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персональных данных)</w:t>
            </w:r>
          </w:p>
        </w:tc>
        <w:tc>
          <w:tcPr>
            <w:tcW w:w="170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08F" w:rsidRPr="00CD4207" w:rsidTr="004A70CC">
        <w:trPr>
          <w:trHeight w:val="447"/>
        </w:trPr>
        <w:tc>
          <w:tcPr>
            <w:tcW w:w="2835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2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Несовершеннолетний ребенок (без указания персональных данных)</w:t>
            </w:r>
          </w:p>
        </w:tc>
        <w:tc>
          <w:tcPr>
            <w:tcW w:w="170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B4608F" w:rsidRPr="00CD4207" w:rsidRDefault="00B4608F" w:rsidP="00FA2E9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70CC" w:rsidRPr="00CD4207" w:rsidRDefault="004A70CC" w:rsidP="004A70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0CC" w:rsidRPr="00CD4207" w:rsidRDefault="004A70CC" w:rsidP="004A70C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4207">
        <w:rPr>
          <w:rFonts w:ascii="Times New Roman" w:hAnsi="Times New Roman" w:cs="Times New Roman"/>
          <w:sz w:val="26"/>
          <w:szCs w:val="26"/>
        </w:rPr>
        <w:t>*информация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</w:t>
      </w:r>
      <w:r w:rsidR="00D37571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4A70CC" w:rsidRPr="00CD4207" w:rsidRDefault="004A70CC" w:rsidP="004A70C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A70CC" w:rsidRDefault="004A70CC" w:rsidP="00316E4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A70CC" w:rsidRDefault="004A70CC" w:rsidP="00316E4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A70CC" w:rsidRDefault="004A70CC" w:rsidP="00316E4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A70CC" w:rsidRDefault="004A70CC" w:rsidP="00316E4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A70CC" w:rsidRPr="00CD4207" w:rsidRDefault="004A70CC" w:rsidP="00316E4B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4A70CC" w:rsidRPr="00CD4207" w:rsidSect="00316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76A"/>
    <w:multiLevelType w:val="multilevel"/>
    <w:tmpl w:val="D4D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45F15"/>
    <w:multiLevelType w:val="multilevel"/>
    <w:tmpl w:val="DCE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1058E"/>
    <w:multiLevelType w:val="multilevel"/>
    <w:tmpl w:val="9DD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87EDC"/>
    <w:multiLevelType w:val="multilevel"/>
    <w:tmpl w:val="2F10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90937"/>
    <w:multiLevelType w:val="multilevel"/>
    <w:tmpl w:val="87F6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A496B"/>
    <w:multiLevelType w:val="multilevel"/>
    <w:tmpl w:val="E24A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87A"/>
    <w:rsid w:val="00072479"/>
    <w:rsid w:val="00142652"/>
    <w:rsid w:val="001547CE"/>
    <w:rsid w:val="002701DE"/>
    <w:rsid w:val="002A2CAE"/>
    <w:rsid w:val="002D5FC2"/>
    <w:rsid w:val="00316E4B"/>
    <w:rsid w:val="00332BDD"/>
    <w:rsid w:val="00335F93"/>
    <w:rsid w:val="003666ED"/>
    <w:rsid w:val="003F68D2"/>
    <w:rsid w:val="00401A6E"/>
    <w:rsid w:val="0044021F"/>
    <w:rsid w:val="00447F7D"/>
    <w:rsid w:val="00463A54"/>
    <w:rsid w:val="00480E77"/>
    <w:rsid w:val="004A70CC"/>
    <w:rsid w:val="004E4250"/>
    <w:rsid w:val="00502964"/>
    <w:rsid w:val="005A07E2"/>
    <w:rsid w:val="005A5484"/>
    <w:rsid w:val="005B4378"/>
    <w:rsid w:val="006067E1"/>
    <w:rsid w:val="00674D99"/>
    <w:rsid w:val="00702C36"/>
    <w:rsid w:val="00733490"/>
    <w:rsid w:val="00753C69"/>
    <w:rsid w:val="007B6DA5"/>
    <w:rsid w:val="007F4753"/>
    <w:rsid w:val="00800EF4"/>
    <w:rsid w:val="00863EC4"/>
    <w:rsid w:val="008D3FC2"/>
    <w:rsid w:val="00906B5A"/>
    <w:rsid w:val="00930539"/>
    <w:rsid w:val="009947EA"/>
    <w:rsid w:val="009A7E90"/>
    <w:rsid w:val="009F5EFC"/>
    <w:rsid w:val="00A37690"/>
    <w:rsid w:val="00A402A0"/>
    <w:rsid w:val="00AC4A66"/>
    <w:rsid w:val="00B40113"/>
    <w:rsid w:val="00B45836"/>
    <w:rsid w:val="00B4608F"/>
    <w:rsid w:val="00B9443F"/>
    <w:rsid w:val="00BB0598"/>
    <w:rsid w:val="00CD4207"/>
    <w:rsid w:val="00D0272B"/>
    <w:rsid w:val="00D31983"/>
    <w:rsid w:val="00D37571"/>
    <w:rsid w:val="00E54CD8"/>
    <w:rsid w:val="00EB687A"/>
    <w:rsid w:val="00EE777F"/>
    <w:rsid w:val="00F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87A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EB687A"/>
    <w:rPr>
      <w:b/>
      <w:bCs/>
    </w:rPr>
  </w:style>
  <w:style w:type="paragraph" w:styleId="a5">
    <w:name w:val="Normal (Web)"/>
    <w:basedOn w:val="a"/>
    <w:uiPriority w:val="99"/>
    <w:unhideWhenUsed/>
    <w:rsid w:val="00EB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EB687A"/>
  </w:style>
  <w:style w:type="character" w:customStyle="1" w:styleId="txterrbg1">
    <w:name w:val="txterrbg1"/>
    <w:basedOn w:val="a0"/>
    <w:rsid w:val="00EB687A"/>
    <w:rPr>
      <w:shd w:val="clear" w:color="auto" w:fill="08618C"/>
    </w:rPr>
  </w:style>
  <w:style w:type="character" w:customStyle="1" w:styleId="key1">
    <w:name w:val="key1"/>
    <w:basedOn w:val="a0"/>
    <w:rsid w:val="00EB687A"/>
  </w:style>
  <w:style w:type="character" w:customStyle="1" w:styleId="presskey1">
    <w:name w:val="presskey1"/>
    <w:basedOn w:val="a0"/>
    <w:rsid w:val="00EB687A"/>
    <w:rPr>
      <w:bdr w:val="single" w:sz="4" w:space="1" w:color="FFFFFF" w:frame="1"/>
      <w:shd w:val="clear" w:color="auto" w:fill="0A7DAC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6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687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6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687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B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7A"/>
    <w:rPr>
      <w:rFonts w:ascii="Tahoma" w:hAnsi="Tahoma" w:cs="Tahoma"/>
      <w:sz w:val="16"/>
      <w:szCs w:val="16"/>
    </w:rPr>
  </w:style>
  <w:style w:type="character" w:customStyle="1" w:styleId="btmtxt">
    <w:name w:val="btmtxt"/>
    <w:basedOn w:val="a0"/>
    <w:rsid w:val="00316E4B"/>
  </w:style>
  <w:style w:type="character" w:styleId="a8">
    <w:name w:val="FollowedHyperlink"/>
    <w:basedOn w:val="a0"/>
    <w:uiPriority w:val="99"/>
    <w:semiHidden/>
    <w:unhideWhenUsed/>
    <w:rsid w:val="00674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622">
      <w:bodyDiv w:val="1"/>
      <w:marLeft w:val="125"/>
      <w:marRight w:val="1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658">
                  <w:marLeft w:val="29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8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8842">
                          <w:marLeft w:val="-125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1" w:color="C29C20"/>
                            <w:right w:val="none" w:sz="0" w:space="0" w:color="auto"/>
                          </w:divBdr>
                        </w:div>
                        <w:div w:id="295725371">
                          <w:marLeft w:val="2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352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34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12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54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038">
              <w:marLeft w:val="0"/>
              <w:marRight w:val="0"/>
              <w:marTop w:val="501"/>
              <w:marBottom w:val="0"/>
              <w:divBdr>
                <w:top w:val="single" w:sz="4" w:space="2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5041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FFFFFF"/>
                <w:right w:val="none" w:sz="0" w:space="0" w:color="auto"/>
              </w:divBdr>
            </w:div>
            <w:div w:id="1803424646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FFFFFF"/>
                <w:right w:val="none" w:sz="0" w:space="0" w:color="auto"/>
              </w:divBdr>
            </w:div>
            <w:div w:id="1159614835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FFFFFF"/>
                <w:right w:val="none" w:sz="0" w:space="0" w:color="auto"/>
              </w:divBdr>
            </w:div>
            <w:div w:id="304553412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FFFFFF"/>
                <w:right w:val="none" w:sz="0" w:space="0" w:color="auto"/>
              </w:divBdr>
            </w:div>
            <w:div w:id="1545405222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AF53F6-F685-4B23-8E9A-4A11CA00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31</cp:revision>
  <cp:lastPrinted>2014-07-31T12:58:00Z</cp:lastPrinted>
  <dcterms:created xsi:type="dcterms:W3CDTF">2013-12-10T06:38:00Z</dcterms:created>
  <dcterms:modified xsi:type="dcterms:W3CDTF">2020-10-22T01:04:00Z</dcterms:modified>
</cp:coreProperties>
</file>