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46" w:rsidRDefault="00E86F46" w:rsidP="00E86F46">
      <w:pPr>
        <w:pStyle w:val="a3"/>
        <w:spacing w:line="355" w:lineRule="exact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E86F46" w:rsidRDefault="00E86F46" w:rsidP="00E86F46">
      <w:pPr>
        <w:pStyle w:val="a3"/>
        <w:spacing w:before="9" w:line="393" w:lineRule="exact"/>
        <w:ind w:right="158"/>
        <w:jc w:val="center"/>
        <w:rPr>
          <w:sz w:val="35"/>
          <w:szCs w:val="35"/>
        </w:rPr>
      </w:pPr>
      <w:r w:rsidRPr="00AE0019">
        <w:rPr>
          <w:bCs/>
          <w:sz w:val="35"/>
          <w:szCs w:val="35"/>
        </w:rPr>
        <w:t>ГЛАВА КОРШУНОВСКОГО СЕЛЬСОВЕТА</w:t>
      </w:r>
      <w:r>
        <w:rPr>
          <w:b/>
          <w:bCs/>
          <w:sz w:val="35"/>
          <w:szCs w:val="35"/>
        </w:rPr>
        <w:t xml:space="preserve"> </w:t>
      </w:r>
      <w:r>
        <w:rPr>
          <w:sz w:val="35"/>
          <w:szCs w:val="35"/>
        </w:rPr>
        <w:t xml:space="preserve">МИХАЙЛОВСКОГО РАЙОНА  АМУРСКОЙ ОБЛАСТИ </w:t>
      </w:r>
    </w:p>
    <w:p w:rsidR="00E86F46" w:rsidRDefault="00E86F46" w:rsidP="00E86F46">
      <w:pPr>
        <w:pStyle w:val="a3"/>
        <w:spacing w:line="408" w:lineRule="exact"/>
        <w:ind w:left="4"/>
        <w:rPr>
          <w:b/>
          <w:bCs/>
          <w:sz w:val="40"/>
          <w:szCs w:val="40"/>
        </w:rPr>
      </w:pPr>
    </w:p>
    <w:p w:rsidR="00E86F46" w:rsidRDefault="00E86F46" w:rsidP="00E86F46">
      <w:pPr>
        <w:pStyle w:val="a3"/>
        <w:spacing w:line="408" w:lineRule="exact"/>
        <w:ind w:left="4"/>
        <w:rPr>
          <w:b/>
          <w:bCs/>
          <w:sz w:val="40"/>
          <w:szCs w:val="40"/>
        </w:rPr>
      </w:pPr>
    </w:p>
    <w:p w:rsidR="00E86F46" w:rsidRDefault="00E86F46" w:rsidP="00E86F46">
      <w:pPr>
        <w:pStyle w:val="a3"/>
        <w:spacing w:line="408" w:lineRule="exact"/>
        <w:ind w:left="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E86F46" w:rsidRDefault="00E86F46" w:rsidP="00E86F46">
      <w:pPr>
        <w:pStyle w:val="a3"/>
        <w:spacing w:line="283" w:lineRule="exact"/>
        <w:ind w:left="4" w:right="14"/>
        <w:rPr>
          <w:sz w:val="26"/>
          <w:szCs w:val="26"/>
          <w:u w:val="single"/>
        </w:rPr>
      </w:pPr>
    </w:p>
    <w:p w:rsidR="00E86F46" w:rsidRDefault="00E86F46" w:rsidP="00E86F46">
      <w:pPr>
        <w:pStyle w:val="a3"/>
        <w:spacing w:line="283" w:lineRule="exact"/>
        <w:ind w:left="4" w:right="14"/>
        <w:rPr>
          <w:sz w:val="26"/>
          <w:szCs w:val="26"/>
        </w:rPr>
      </w:pPr>
      <w:r>
        <w:rPr>
          <w:sz w:val="26"/>
          <w:szCs w:val="26"/>
        </w:rPr>
        <w:t xml:space="preserve">02.03.2015                                                                                                                 № </w:t>
      </w:r>
      <w:r w:rsidR="00C97117">
        <w:rPr>
          <w:sz w:val="26"/>
          <w:szCs w:val="26"/>
        </w:rPr>
        <w:t>7/1</w:t>
      </w:r>
    </w:p>
    <w:p w:rsidR="00E86F46" w:rsidRDefault="00E86F46" w:rsidP="00E86F46">
      <w:pPr>
        <w:pStyle w:val="a3"/>
        <w:spacing w:line="283" w:lineRule="exact"/>
        <w:ind w:left="4" w:right="14"/>
        <w:jc w:val="center"/>
        <w:rPr>
          <w:sz w:val="20"/>
          <w:szCs w:val="20"/>
        </w:rPr>
      </w:pPr>
      <w:r>
        <w:rPr>
          <w:w w:val="107"/>
          <w:sz w:val="20"/>
          <w:szCs w:val="20"/>
        </w:rPr>
        <w:t>с. Коршуновка</w:t>
      </w:r>
    </w:p>
    <w:p w:rsidR="00E86F46" w:rsidRDefault="00E86F46" w:rsidP="00E86F46">
      <w:pPr>
        <w:pStyle w:val="a3"/>
        <w:spacing w:line="312" w:lineRule="exact"/>
        <w:ind w:left="508" w:right="465"/>
        <w:jc w:val="center"/>
        <w:rPr>
          <w:w w:val="107"/>
          <w:sz w:val="26"/>
          <w:szCs w:val="26"/>
        </w:rPr>
      </w:pPr>
    </w:p>
    <w:p w:rsidR="00E86F46" w:rsidRDefault="00E86F46" w:rsidP="00E86F46">
      <w:pPr>
        <w:pStyle w:val="a3"/>
        <w:spacing w:line="312" w:lineRule="exact"/>
        <w:ind w:left="508" w:right="465"/>
        <w:jc w:val="center"/>
        <w:rPr>
          <w:w w:val="107"/>
          <w:sz w:val="26"/>
          <w:szCs w:val="26"/>
        </w:rPr>
      </w:pPr>
      <w:r>
        <w:rPr>
          <w:w w:val="107"/>
          <w:sz w:val="26"/>
          <w:szCs w:val="26"/>
        </w:rPr>
        <w:t xml:space="preserve">Об утверждении схемы теплоснабжения муниципального образования «Коршуновский сельсовет» Михайловского района Амурской области </w:t>
      </w:r>
    </w:p>
    <w:p w:rsidR="00E86F46" w:rsidRDefault="00E86F46" w:rsidP="00E86F46">
      <w:pPr>
        <w:pStyle w:val="a3"/>
        <w:spacing w:line="312" w:lineRule="exact"/>
        <w:ind w:left="508" w:right="465"/>
        <w:jc w:val="center"/>
        <w:rPr>
          <w:w w:val="107"/>
          <w:sz w:val="26"/>
          <w:szCs w:val="26"/>
        </w:rPr>
      </w:pPr>
    </w:p>
    <w:p w:rsidR="00E86F46" w:rsidRDefault="00E86F46" w:rsidP="00E86F46">
      <w:pPr>
        <w:pStyle w:val="a3"/>
        <w:spacing w:line="312" w:lineRule="exact"/>
        <w:ind w:left="508" w:right="465"/>
        <w:jc w:val="center"/>
        <w:rPr>
          <w:w w:val="107"/>
          <w:sz w:val="26"/>
          <w:szCs w:val="26"/>
        </w:rPr>
      </w:pPr>
    </w:p>
    <w:p w:rsidR="00E86F46" w:rsidRDefault="00E86F46" w:rsidP="00AE0019">
      <w:pPr>
        <w:pStyle w:val="a3"/>
        <w:tabs>
          <w:tab w:val="left" w:pos="720"/>
          <w:tab w:val="left" w:pos="4473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 В целях реализации Федерального  закона от 06 октября 2003 года  № 131-ФЗ «Об общих принципах организации местного самоуправления в Российской Федерации»,  в соответствии с Федеральным законом от </w:t>
      </w:r>
      <w:r w:rsidR="00AE0019">
        <w:rPr>
          <w:sz w:val="26"/>
          <w:szCs w:val="26"/>
        </w:rPr>
        <w:t xml:space="preserve"> 27 июля 2010 года </w:t>
      </w:r>
      <w:r>
        <w:rPr>
          <w:sz w:val="26"/>
          <w:szCs w:val="26"/>
        </w:rPr>
        <w:t xml:space="preserve">           №</w:t>
      </w:r>
      <w:r w:rsidR="00AE0019">
        <w:rPr>
          <w:sz w:val="26"/>
          <w:szCs w:val="26"/>
        </w:rPr>
        <w:t xml:space="preserve"> 190</w:t>
      </w:r>
      <w:r>
        <w:rPr>
          <w:i/>
          <w:iCs/>
          <w:w w:val="90"/>
        </w:rPr>
        <w:t xml:space="preserve"> </w:t>
      </w:r>
      <w:r>
        <w:rPr>
          <w:sz w:val="26"/>
          <w:szCs w:val="26"/>
        </w:rPr>
        <w:t xml:space="preserve">-Ф3 "О </w:t>
      </w:r>
      <w:r w:rsidR="00AE0019">
        <w:rPr>
          <w:sz w:val="26"/>
          <w:szCs w:val="26"/>
        </w:rPr>
        <w:t>теплоснабжении</w:t>
      </w:r>
      <w:r>
        <w:rPr>
          <w:sz w:val="26"/>
          <w:szCs w:val="26"/>
        </w:rPr>
        <w:t xml:space="preserve">", </w:t>
      </w:r>
      <w:r w:rsidR="00AE0019">
        <w:rPr>
          <w:sz w:val="26"/>
          <w:szCs w:val="26"/>
        </w:rPr>
        <w:t xml:space="preserve">постановлением Правительства РФ от 22.02.2012 № 154 «О требованиях к схемам теплоснабжения, порядку их разработки и утверждения», </w:t>
      </w:r>
      <w:r>
        <w:rPr>
          <w:sz w:val="26"/>
          <w:szCs w:val="26"/>
        </w:rPr>
        <w:t xml:space="preserve">а также Уставом Коршуновского сельсовета. </w:t>
      </w:r>
    </w:p>
    <w:p w:rsidR="00E86F46" w:rsidRDefault="00E86F46" w:rsidP="00AE0019">
      <w:pPr>
        <w:pStyle w:val="a3"/>
        <w:spacing w:line="276" w:lineRule="auto"/>
        <w:ind w:left="595"/>
        <w:rPr>
          <w:b/>
          <w:w w:val="107"/>
          <w:sz w:val="26"/>
          <w:szCs w:val="26"/>
        </w:rPr>
      </w:pPr>
      <w:r>
        <w:rPr>
          <w:b/>
          <w:w w:val="107"/>
          <w:sz w:val="26"/>
          <w:szCs w:val="26"/>
        </w:rPr>
        <w:t xml:space="preserve">п о с т а н о в л я ю: </w:t>
      </w:r>
    </w:p>
    <w:p w:rsidR="00E86F46" w:rsidRDefault="00E86F46" w:rsidP="00AE0019">
      <w:pPr>
        <w:pStyle w:val="a3"/>
        <w:spacing w:before="4" w:line="276" w:lineRule="auto"/>
        <w:ind w:left="19"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1.Утвердить схему </w:t>
      </w:r>
      <w:r w:rsidR="00AE0019">
        <w:rPr>
          <w:sz w:val="26"/>
          <w:szCs w:val="26"/>
        </w:rPr>
        <w:t>теплоснабжения муниципального образования</w:t>
      </w:r>
      <w:r>
        <w:rPr>
          <w:sz w:val="26"/>
          <w:szCs w:val="26"/>
        </w:rPr>
        <w:t xml:space="preserve"> </w:t>
      </w:r>
      <w:r w:rsidR="00AE0019">
        <w:rPr>
          <w:sz w:val="26"/>
          <w:szCs w:val="26"/>
        </w:rPr>
        <w:t>«</w:t>
      </w:r>
      <w:r>
        <w:rPr>
          <w:sz w:val="26"/>
          <w:szCs w:val="26"/>
        </w:rPr>
        <w:t>Коршуновск</w:t>
      </w:r>
      <w:r w:rsidR="00AE0019">
        <w:rPr>
          <w:sz w:val="26"/>
          <w:szCs w:val="26"/>
        </w:rPr>
        <w:t>ий</w:t>
      </w:r>
      <w:r>
        <w:rPr>
          <w:sz w:val="26"/>
          <w:szCs w:val="26"/>
        </w:rPr>
        <w:t xml:space="preserve"> сельсовет</w:t>
      </w:r>
      <w:r w:rsidR="00AE0019">
        <w:rPr>
          <w:sz w:val="26"/>
          <w:szCs w:val="26"/>
        </w:rPr>
        <w:t xml:space="preserve">» Михайловского </w:t>
      </w:r>
      <w:r>
        <w:rPr>
          <w:sz w:val="26"/>
          <w:szCs w:val="26"/>
        </w:rPr>
        <w:t xml:space="preserve">района Амурской области (Приложение ). </w:t>
      </w:r>
    </w:p>
    <w:p w:rsidR="00E86F46" w:rsidRDefault="00E86F46" w:rsidP="00AE0019">
      <w:pPr>
        <w:pStyle w:val="a3"/>
        <w:spacing w:line="276" w:lineRule="auto"/>
        <w:ind w:left="4"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Настоящее постановление подлежит размещению на официальном сайте администрации Коршуновского сельсовета. </w:t>
      </w:r>
    </w:p>
    <w:p w:rsidR="00E86F46" w:rsidRDefault="00E86F46" w:rsidP="00AE0019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Контроль за выполнением постановления оставляю за собой. </w:t>
      </w:r>
    </w:p>
    <w:p w:rsidR="00E86F46" w:rsidRDefault="00E86F46" w:rsidP="00AE0019">
      <w:pPr>
        <w:pStyle w:val="a3"/>
        <w:tabs>
          <w:tab w:val="left" w:pos="422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Постановление вступает в силу со дня его подписания. </w:t>
      </w:r>
    </w:p>
    <w:p w:rsidR="00E86F46" w:rsidRDefault="00E86F46" w:rsidP="00E86F46">
      <w:pPr>
        <w:pStyle w:val="a3"/>
        <w:spacing w:line="283" w:lineRule="exact"/>
        <w:ind w:left="-142"/>
        <w:rPr>
          <w:sz w:val="26"/>
          <w:szCs w:val="26"/>
        </w:rPr>
      </w:pPr>
    </w:p>
    <w:p w:rsidR="00E86F46" w:rsidRDefault="00E86F46" w:rsidP="00E86F46">
      <w:pPr>
        <w:pStyle w:val="a3"/>
        <w:spacing w:line="283" w:lineRule="exact"/>
        <w:ind w:left="-142"/>
        <w:rPr>
          <w:sz w:val="26"/>
          <w:szCs w:val="26"/>
        </w:rPr>
      </w:pPr>
    </w:p>
    <w:p w:rsidR="00E86F46" w:rsidRDefault="00E86F46" w:rsidP="00E86F46">
      <w:pPr>
        <w:pStyle w:val="a3"/>
        <w:spacing w:line="283" w:lineRule="exact"/>
        <w:ind w:left="-142"/>
        <w:rPr>
          <w:sz w:val="26"/>
          <w:szCs w:val="26"/>
        </w:rPr>
      </w:pPr>
    </w:p>
    <w:p w:rsidR="003F09E6" w:rsidRPr="00AE0019" w:rsidRDefault="00E86F46" w:rsidP="00AE0019">
      <w:pPr>
        <w:jc w:val="right"/>
        <w:rPr>
          <w:rFonts w:ascii="Times New Roman" w:hAnsi="Times New Roman" w:cs="Times New Roman"/>
        </w:rPr>
      </w:pPr>
      <w:r w:rsidRPr="00AE0019">
        <w:rPr>
          <w:rFonts w:ascii="Times New Roman" w:hAnsi="Times New Roman" w:cs="Times New Roman"/>
          <w:sz w:val="26"/>
          <w:szCs w:val="26"/>
        </w:rPr>
        <w:t>В.А.Кандрова</w:t>
      </w:r>
    </w:p>
    <w:sectPr w:rsidR="003F09E6" w:rsidRPr="00AE0019" w:rsidSect="0061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6F46"/>
    <w:rsid w:val="003F09E6"/>
    <w:rsid w:val="0061757B"/>
    <w:rsid w:val="00AE0019"/>
    <w:rsid w:val="00C97117"/>
    <w:rsid w:val="00E8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86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2015-03-13T11:18:00Z</cp:lastPrinted>
  <dcterms:created xsi:type="dcterms:W3CDTF">2015-03-13T09:50:00Z</dcterms:created>
  <dcterms:modified xsi:type="dcterms:W3CDTF">2015-04-01T07:53:00Z</dcterms:modified>
</cp:coreProperties>
</file>