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 xml:space="preserve">КОРШУНОВСКИЙ СЕЛЬСКИЙ  СОВЕТ </w:t>
      </w:r>
      <w:proofErr w:type="gramStart"/>
      <w:r w:rsidRPr="000D6483">
        <w:rPr>
          <w:sz w:val="32"/>
          <w:szCs w:val="32"/>
        </w:rPr>
        <w:t>НАРОДНЫХ</w:t>
      </w:r>
      <w:proofErr w:type="gramEnd"/>
      <w:r w:rsidRPr="000D6483">
        <w:rPr>
          <w:sz w:val="32"/>
          <w:szCs w:val="32"/>
        </w:rPr>
        <w:t xml:space="preserve"> 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ДЕПУТАТОВ МИХАЙЛОВСКОГО РАЙОНА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АМУРСКОЙ  ОБЛАСТИ</w:t>
      </w:r>
    </w:p>
    <w:p w:rsidR="0085317C" w:rsidRDefault="0085317C" w:rsidP="0085317C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Pr="000D6483" w:rsidRDefault="0085317C" w:rsidP="0085317C">
      <w:pPr>
        <w:jc w:val="center"/>
        <w:rPr>
          <w:b/>
          <w:bCs/>
          <w:sz w:val="40"/>
          <w:szCs w:val="40"/>
        </w:rPr>
      </w:pPr>
      <w:r w:rsidRPr="000D6483">
        <w:rPr>
          <w:b/>
          <w:bCs/>
          <w:sz w:val="40"/>
          <w:szCs w:val="40"/>
        </w:rPr>
        <w:t>РЕШЕНИЕ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Default="009830AB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26.02.2020 </w:t>
      </w:r>
      <w:r w:rsidR="00BC5E4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E42">
        <w:rPr>
          <w:sz w:val="28"/>
          <w:szCs w:val="28"/>
        </w:rPr>
        <w:t xml:space="preserve">  </w:t>
      </w:r>
      <w:r w:rsidR="0085317C">
        <w:rPr>
          <w:sz w:val="28"/>
          <w:szCs w:val="28"/>
        </w:rPr>
        <w:t xml:space="preserve">№ </w:t>
      </w:r>
      <w:r>
        <w:rPr>
          <w:sz w:val="28"/>
          <w:szCs w:val="28"/>
        </w:rPr>
        <w:t>37/92</w:t>
      </w:r>
    </w:p>
    <w:p w:rsidR="0085317C" w:rsidRPr="000D6483" w:rsidRDefault="0085317C" w:rsidP="0085317C">
      <w:pPr>
        <w:jc w:val="center"/>
        <w:rPr>
          <w:sz w:val="22"/>
          <w:szCs w:val="22"/>
        </w:rPr>
      </w:pPr>
      <w:r w:rsidRPr="000D6483">
        <w:rPr>
          <w:sz w:val="22"/>
          <w:szCs w:val="22"/>
        </w:rPr>
        <w:t>с. К</w:t>
      </w:r>
      <w:r w:rsidR="000D6483" w:rsidRPr="000D6483">
        <w:rPr>
          <w:sz w:val="22"/>
          <w:szCs w:val="22"/>
        </w:rPr>
        <w:t>оршуновка</w:t>
      </w:r>
    </w:p>
    <w:p w:rsidR="0085317C" w:rsidRDefault="0085317C" w:rsidP="0085317C">
      <w:pPr>
        <w:jc w:val="both"/>
        <w:rPr>
          <w:sz w:val="28"/>
          <w:szCs w:val="28"/>
        </w:rPr>
      </w:pPr>
    </w:p>
    <w:p w:rsidR="00611C30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611C30">
        <w:rPr>
          <w:sz w:val="28"/>
          <w:szCs w:val="28"/>
        </w:rPr>
        <w:t xml:space="preserve">проекте решения </w:t>
      </w:r>
    </w:p>
    <w:p w:rsidR="0085317C" w:rsidRDefault="00611C30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5317C">
        <w:rPr>
          <w:sz w:val="28"/>
          <w:szCs w:val="28"/>
        </w:rPr>
        <w:t xml:space="preserve"> внесении изменений и дополнений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Устав Коршуновского сельсовета</w:t>
      </w:r>
      <w:r w:rsidR="00611C30">
        <w:rPr>
          <w:sz w:val="28"/>
          <w:szCs w:val="28"/>
        </w:rPr>
        <w:t>»</w:t>
      </w:r>
    </w:p>
    <w:p w:rsidR="0085317C" w:rsidRDefault="0085317C" w:rsidP="0085317C">
      <w:pPr>
        <w:jc w:val="center"/>
        <w:rPr>
          <w:sz w:val="28"/>
          <w:szCs w:val="28"/>
        </w:rPr>
      </w:pPr>
    </w:p>
    <w:p w:rsidR="0085317C" w:rsidRDefault="0085317C" w:rsidP="00853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</w:t>
      </w:r>
      <w:r w:rsidR="00D154B4">
        <w:rPr>
          <w:sz w:val="28"/>
          <w:szCs w:val="28"/>
        </w:rPr>
        <w:t>едерации», руководствуясь ст. 40</w:t>
      </w:r>
      <w:r>
        <w:rPr>
          <w:sz w:val="28"/>
          <w:szCs w:val="28"/>
        </w:rPr>
        <w:t xml:space="preserve"> Устава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</w:t>
      </w:r>
      <w:r w:rsidR="00D154B4">
        <w:rPr>
          <w:sz w:val="28"/>
          <w:szCs w:val="28"/>
        </w:rPr>
        <w:t>Коршуновский</w:t>
      </w:r>
      <w:r>
        <w:rPr>
          <w:sz w:val="28"/>
          <w:szCs w:val="28"/>
        </w:rPr>
        <w:t xml:space="preserve"> сельский Совет народных депутатов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BC5E42" w:rsidRDefault="0085317C" w:rsidP="00BC5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6483"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</w:rPr>
        <w:t xml:space="preserve">) </w:t>
      </w:r>
      <w:r w:rsidR="00BC5E42">
        <w:rPr>
          <w:b/>
          <w:sz w:val="28"/>
          <w:szCs w:val="28"/>
        </w:rPr>
        <w:t>Статью 27 дополнить частью 5 следующего содержания:</w:t>
      </w:r>
    </w:p>
    <w:p w:rsidR="00BC5E42" w:rsidRPr="00E31D94" w:rsidRDefault="00BC5E42" w:rsidP="00BC5E42">
      <w:pPr>
        <w:ind w:firstLine="709"/>
        <w:jc w:val="both"/>
        <w:rPr>
          <w:sz w:val="28"/>
          <w:szCs w:val="28"/>
        </w:rPr>
      </w:pPr>
      <w:r w:rsidRPr="00E31D94">
        <w:rPr>
          <w:sz w:val="28"/>
          <w:szCs w:val="28"/>
        </w:rPr>
        <w:t>«5.</w:t>
      </w:r>
      <w:r w:rsidRPr="00E31D94">
        <w:t xml:space="preserve"> </w:t>
      </w:r>
      <w:proofErr w:type="gramStart"/>
      <w:r w:rsidRPr="00E31D94">
        <w:rPr>
          <w:sz w:val="28"/>
          <w:szCs w:val="28"/>
        </w:rPr>
        <w:t>К депутату</w:t>
      </w:r>
      <w:r>
        <w:rPr>
          <w:sz w:val="28"/>
          <w:szCs w:val="28"/>
        </w:rPr>
        <w:t>,</w:t>
      </w:r>
      <w:r w:rsidRPr="00E31D94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ему</w:t>
      </w:r>
      <w:r w:rsidRPr="00E31D94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</w:t>
      </w:r>
      <w:r>
        <w:rPr>
          <w:sz w:val="28"/>
          <w:szCs w:val="28"/>
        </w:rPr>
        <w:t>, установленные частью 7.3-1 статьи 40 Федерального закона от 06.10.2003г. №131-ФЗ.»;</w:t>
      </w:r>
      <w:proofErr w:type="gramEnd"/>
    </w:p>
    <w:p w:rsidR="00BC5E42" w:rsidRDefault="00BC5E42" w:rsidP="00BC5E42">
      <w:pPr>
        <w:ind w:firstLine="1418"/>
        <w:jc w:val="both"/>
        <w:rPr>
          <w:b/>
          <w:sz w:val="28"/>
          <w:szCs w:val="28"/>
        </w:rPr>
      </w:pPr>
      <w:r w:rsidRPr="00DB154E">
        <w:rPr>
          <w:b/>
          <w:sz w:val="28"/>
          <w:szCs w:val="28"/>
        </w:rPr>
        <w:t>2) Часть 5 статьи 30 изложить в новой редакции:</w:t>
      </w:r>
    </w:p>
    <w:p w:rsidR="00BC5E42" w:rsidRPr="004266DC" w:rsidRDefault="00BC5E42" w:rsidP="00BC5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66D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Глава Коршуновского сельсовета не может быть </w:t>
      </w:r>
      <w:r w:rsidRPr="004266D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ом</w:t>
      </w:r>
      <w:r w:rsidRPr="004266DC">
        <w:rPr>
          <w:sz w:val="28"/>
          <w:szCs w:val="28"/>
        </w:rPr>
        <w:t xml:space="preserve"> Государственной Думы Федерального Собран</w:t>
      </w:r>
      <w:r>
        <w:rPr>
          <w:sz w:val="28"/>
          <w:szCs w:val="28"/>
        </w:rPr>
        <w:t>ия Российской Федерации, членом</w:t>
      </w:r>
      <w:r w:rsidRPr="004266DC">
        <w:rPr>
          <w:sz w:val="28"/>
          <w:szCs w:val="28"/>
        </w:rPr>
        <w:t xml:space="preserve"> Совета Федерации Федерального Собрания Российской Федерации, депутат</w:t>
      </w:r>
      <w:r>
        <w:rPr>
          <w:sz w:val="28"/>
          <w:szCs w:val="28"/>
        </w:rPr>
        <w:t xml:space="preserve">ом </w:t>
      </w:r>
      <w:r w:rsidRPr="004266DC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</w:t>
      </w:r>
      <w:r>
        <w:rPr>
          <w:sz w:val="28"/>
          <w:szCs w:val="28"/>
        </w:rPr>
        <w:t xml:space="preserve">должности муниципальной службы; </w:t>
      </w:r>
      <w:r w:rsidRPr="004266DC">
        <w:rPr>
          <w:sz w:val="28"/>
          <w:szCs w:val="28"/>
        </w:rPr>
        <w:t xml:space="preserve"> одновременно исполнять полномочия депутата представительного органа муниципального </w:t>
      </w:r>
      <w:r w:rsidRPr="004266DC">
        <w:rPr>
          <w:sz w:val="28"/>
          <w:szCs w:val="28"/>
        </w:rPr>
        <w:lastRenderedPageBreak/>
        <w:t>образования, за исключением случаев, установленных  Федеральным законом</w:t>
      </w:r>
      <w:r>
        <w:rPr>
          <w:sz w:val="28"/>
          <w:szCs w:val="28"/>
        </w:rPr>
        <w:t xml:space="preserve"> от 06.10.2003г. № 131-ФЗ</w:t>
      </w:r>
      <w:r w:rsidRPr="004266DC">
        <w:rPr>
          <w:sz w:val="28"/>
          <w:szCs w:val="28"/>
        </w:rPr>
        <w:t>.</w:t>
      </w:r>
    </w:p>
    <w:p w:rsidR="00BC5E42" w:rsidRPr="00DB11FA" w:rsidRDefault="00BC5E42" w:rsidP="00BC5E42">
      <w:pPr>
        <w:ind w:firstLine="1134"/>
        <w:jc w:val="both"/>
        <w:rPr>
          <w:sz w:val="28"/>
          <w:szCs w:val="28"/>
        </w:rPr>
      </w:pPr>
      <w:bookmarkStart w:id="0" w:name="sub_40064"/>
      <w:r>
        <w:rPr>
          <w:sz w:val="28"/>
          <w:szCs w:val="28"/>
        </w:rPr>
        <w:t>Глава Коршуновского сельсовета не может</w:t>
      </w:r>
      <w:r w:rsidRPr="00D26B06">
        <w:rPr>
          <w:sz w:val="28"/>
          <w:szCs w:val="28"/>
        </w:rPr>
        <w:t xml:space="preserve">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 Федеральным законом</w:t>
      </w:r>
      <w:r>
        <w:rPr>
          <w:sz w:val="28"/>
          <w:szCs w:val="28"/>
        </w:rPr>
        <w:t xml:space="preserve"> от 06.10.2003г. № 131-ФЗ</w:t>
      </w:r>
      <w:r w:rsidRPr="004266D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bookmarkEnd w:id="0"/>
    </w:p>
    <w:p w:rsidR="00BC5E42" w:rsidRPr="00DB154E" w:rsidRDefault="00BC5E42" w:rsidP="00BC5E42">
      <w:pPr>
        <w:ind w:firstLine="1418"/>
        <w:jc w:val="both"/>
        <w:rPr>
          <w:b/>
          <w:sz w:val="28"/>
          <w:szCs w:val="28"/>
        </w:rPr>
      </w:pPr>
    </w:p>
    <w:p w:rsidR="00BC5E42" w:rsidRDefault="00BC5E42" w:rsidP="00BC5E42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</w:t>
      </w:r>
      <w:r w:rsidRPr="00B94D4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Статью 30 дополнить частью 5.1 следующего содержания:</w:t>
      </w:r>
    </w:p>
    <w:p w:rsidR="00BC5E42" w:rsidRPr="00AC0489" w:rsidRDefault="00BC5E42" w:rsidP="00BC5E42">
      <w:pPr>
        <w:ind w:firstLine="709"/>
        <w:jc w:val="both"/>
        <w:rPr>
          <w:sz w:val="28"/>
          <w:szCs w:val="28"/>
        </w:rPr>
      </w:pPr>
      <w:r w:rsidRPr="00AC0489">
        <w:rPr>
          <w:sz w:val="28"/>
          <w:szCs w:val="28"/>
        </w:rPr>
        <w:t>"</w:t>
      </w:r>
      <w:r>
        <w:rPr>
          <w:sz w:val="28"/>
          <w:szCs w:val="28"/>
        </w:rPr>
        <w:t>5.1) Глава Коршуновского сельсовета</w:t>
      </w:r>
      <w:r w:rsidRPr="00AC0489">
        <w:rPr>
          <w:sz w:val="28"/>
          <w:szCs w:val="28"/>
        </w:rPr>
        <w:t xml:space="preserve"> не вправе: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1" w:name="sub_40071"/>
      <w:r w:rsidRPr="00AC048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2" w:name="sub_40072"/>
      <w:bookmarkEnd w:id="1"/>
      <w:r w:rsidRPr="00AC048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3" w:name="sub_400721"/>
      <w:bookmarkEnd w:id="2"/>
      <w:proofErr w:type="gramStart"/>
      <w:r w:rsidRPr="00AC048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4" w:name="sub_400722"/>
      <w:bookmarkEnd w:id="3"/>
      <w:proofErr w:type="gramStart"/>
      <w:r w:rsidRPr="00AC048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AC0489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5" w:name="sub_400723"/>
      <w:bookmarkEnd w:id="4"/>
      <w:r w:rsidRPr="00AC048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6" w:name="sub_400724"/>
      <w:bookmarkEnd w:id="5"/>
      <w:r w:rsidRPr="00AC048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7" w:name="sub_400725"/>
      <w:bookmarkEnd w:id="6"/>
      <w:proofErr w:type="spellStart"/>
      <w:r w:rsidRPr="00AC0489">
        <w:rPr>
          <w:sz w:val="28"/>
          <w:szCs w:val="28"/>
        </w:rPr>
        <w:lastRenderedPageBreak/>
        <w:t>д</w:t>
      </w:r>
      <w:proofErr w:type="spellEnd"/>
      <w:r w:rsidRPr="00AC0489">
        <w:rPr>
          <w:sz w:val="28"/>
          <w:szCs w:val="28"/>
        </w:rPr>
        <w:t>) иные случаи, предусмотренные федеральными законами;</w:t>
      </w:r>
    </w:p>
    <w:p w:rsidR="00BC5E42" w:rsidRPr="00AC0489" w:rsidRDefault="00BC5E42" w:rsidP="00BC5E42">
      <w:pPr>
        <w:jc w:val="both"/>
        <w:rPr>
          <w:sz w:val="28"/>
          <w:szCs w:val="28"/>
        </w:rPr>
      </w:pPr>
      <w:bookmarkStart w:id="8" w:name="sub_40073"/>
      <w:bookmarkEnd w:id="7"/>
      <w:r w:rsidRPr="00AC048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5E42" w:rsidRDefault="00BC5E42" w:rsidP="00BC5E42">
      <w:pPr>
        <w:jc w:val="both"/>
        <w:rPr>
          <w:sz w:val="28"/>
          <w:szCs w:val="28"/>
        </w:rPr>
      </w:pPr>
      <w:bookmarkStart w:id="9" w:name="sub_40074"/>
      <w:bookmarkEnd w:id="8"/>
      <w:r w:rsidRPr="00AC048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C0489">
        <w:rPr>
          <w:sz w:val="28"/>
          <w:szCs w:val="28"/>
        </w:rPr>
        <w:t>.".</w:t>
      </w:r>
      <w:proofErr w:type="gramEnd"/>
    </w:p>
    <w:p w:rsidR="00BC5E42" w:rsidRPr="00AC0489" w:rsidRDefault="00BC5E42" w:rsidP="00BC5E42">
      <w:pPr>
        <w:jc w:val="both"/>
        <w:rPr>
          <w:sz w:val="28"/>
          <w:szCs w:val="28"/>
        </w:rPr>
      </w:pPr>
    </w:p>
    <w:bookmarkEnd w:id="9"/>
    <w:p w:rsidR="00BC5E42" w:rsidRDefault="00BC5E42" w:rsidP="00BC5E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3) Статью 30 дополнить частью 7.1 следующего содержания:</w:t>
      </w:r>
    </w:p>
    <w:p w:rsidR="00BC5E42" w:rsidRDefault="00BC5E42" w:rsidP="00BC5E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«7.1)</w:t>
      </w:r>
      <w:r w:rsidRPr="00E31D94">
        <w:t xml:space="preserve"> </w:t>
      </w:r>
      <w:r w:rsidRPr="00E31D94">
        <w:rPr>
          <w:sz w:val="28"/>
          <w:szCs w:val="28"/>
        </w:rPr>
        <w:t xml:space="preserve">К </w:t>
      </w:r>
      <w:r>
        <w:rPr>
          <w:sz w:val="28"/>
          <w:szCs w:val="28"/>
        </w:rPr>
        <w:t>главе Коршуновского сельсовета,</w:t>
      </w:r>
      <w:r w:rsidRPr="00E31D94">
        <w:rPr>
          <w:sz w:val="28"/>
          <w:szCs w:val="28"/>
        </w:rPr>
        <w:t xml:space="preserve"> представивш</w:t>
      </w:r>
      <w:r>
        <w:rPr>
          <w:sz w:val="28"/>
          <w:szCs w:val="28"/>
        </w:rPr>
        <w:t>ему</w:t>
      </w:r>
      <w:r w:rsidRPr="00E31D94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</w:t>
      </w:r>
      <w:r>
        <w:rPr>
          <w:sz w:val="28"/>
          <w:szCs w:val="28"/>
        </w:rPr>
        <w:t>, установленные частью 7.3-1 статьи 40 Федерального закона от 06.10.2003г</w:t>
      </w:r>
      <w:proofErr w:type="gramEnd"/>
      <w:r>
        <w:rPr>
          <w:sz w:val="28"/>
          <w:szCs w:val="28"/>
        </w:rPr>
        <w:t>. №131-ФЗ.».</w:t>
      </w:r>
    </w:p>
    <w:p w:rsidR="00BC5E42" w:rsidRDefault="00BC5E42" w:rsidP="00BC5E42">
      <w:pPr>
        <w:ind w:firstLine="709"/>
        <w:jc w:val="both"/>
        <w:rPr>
          <w:sz w:val="28"/>
          <w:szCs w:val="28"/>
        </w:rPr>
      </w:pPr>
    </w:p>
    <w:p w:rsidR="00BC5E42" w:rsidRDefault="00BC5E42" w:rsidP="00BC5E42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BC5E42" w:rsidRDefault="00BC5E42" w:rsidP="00BC5E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C5E42" w:rsidRDefault="00BC5E42" w:rsidP="00BC5E42">
      <w:pPr>
        <w:jc w:val="both"/>
        <w:rPr>
          <w:b/>
          <w:sz w:val="28"/>
          <w:szCs w:val="28"/>
        </w:rPr>
      </w:pPr>
    </w:p>
    <w:p w:rsidR="00BC5E42" w:rsidRPr="00CC71A9" w:rsidRDefault="00BC5E42" w:rsidP="00BC5E42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BC5E42" w:rsidRDefault="00BC5E42" w:rsidP="00BC5E42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BC5E42" w:rsidRPr="00DE16D7" w:rsidRDefault="00BC5E42" w:rsidP="00BC5E42">
      <w:pPr>
        <w:ind w:firstLine="720"/>
        <w:jc w:val="both"/>
        <w:rPr>
          <w:sz w:val="28"/>
          <w:szCs w:val="28"/>
        </w:rPr>
      </w:pPr>
    </w:p>
    <w:p w:rsidR="008A462C" w:rsidRPr="008A462C" w:rsidRDefault="009830AB" w:rsidP="00BC5E4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33655</wp:posOffset>
            </wp:positionV>
            <wp:extent cx="2628900" cy="1493520"/>
            <wp:effectExtent l="19050" t="0" r="0" b="0"/>
            <wp:wrapNone/>
            <wp:docPr id="1" name="Рисунок 1" descr="C:\Users\admin\Desktop\печать\Председатель,г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редседатель,гла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F1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54B4">
        <w:rPr>
          <w:sz w:val="28"/>
          <w:szCs w:val="28"/>
        </w:rPr>
        <w:t>Коршу</w:t>
      </w:r>
      <w:r w:rsidR="006F1F98">
        <w:rPr>
          <w:sz w:val="28"/>
          <w:szCs w:val="28"/>
        </w:rPr>
        <w:t>н</w:t>
      </w:r>
      <w:r w:rsidR="00D154B4">
        <w:rPr>
          <w:sz w:val="28"/>
          <w:szCs w:val="28"/>
        </w:rPr>
        <w:t>овского</w:t>
      </w:r>
    </w:p>
    <w:p w:rsidR="0085317C" w:rsidRDefault="0085317C" w:rsidP="006F1F98">
      <w:pPr>
        <w:tabs>
          <w:tab w:val="left" w:pos="7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  <w:r w:rsidR="006F1F98">
        <w:rPr>
          <w:sz w:val="28"/>
          <w:szCs w:val="28"/>
        </w:rPr>
        <w:t xml:space="preserve"> народных депутатов</w:t>
      </w:r>
      <w:r w:rsidR="006F1F98">
        <w:rPr>
          <w:sz w:val="28"/>
          <w:szCs w:val="28"/>
        </w:rPr>
        <w:tab/>
        <w:t>Т.В.Наумова</w:t>
      </w: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11C30">
      <w:pPr>
        <w:tabs>
          <w:tab w:val="left" w:pos="746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="006F1F98">
        <w:rPr>
          <w:sz w:val="28"/>
          <w:szCs w:val="28"/>
        </w:rPr>
        <w:t xml:space="preserve">                                                 О.В.Нестеренко</w:t>
      </w:r>
    </w:p>
    <w:p w:rsidR="0085317C" w:rsidRDefault="0085317C" w:rsidP="0085317C"/>
    <w:p w:rsidR="002F0A4F" w:rsidRDefault="002F0A4F"/>
    <w:sectPr w:rsidR="002F0A4F" w:rsidSect="009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7C"/>
    <w:rsid w:val="00080D6A"/>
    <w:rsid w:val="000D6483"/>
    <w:rsid w:val="002C1462"/>
    <w:rsid w:val="002F0A4F"/>
    <w:rsid w:val="002F3F65"/>
    <w:rsid w:val="00497D57"/>
    <w:rsid w:val="005E0889"/>
    <w:rsid w:val="00611C30"/>
    <w:rsid w:val="006F1F98"/>
    <w:rsid w:val="0085317C"/>
    <w:rsid w:val="008A462C"/>
    <w:rsid w:val="008E75F1"/>
    <w:rsid w:val="009830AB"/>
    <w:rsid w:val="009D2EC3"/>
    <w:rsid w:val="009D30CC"/>
    <w:rsid w:val="00AC0DEE"/>
    <w:rsid w:val="00BC3844"/>
    <w:rsid w:val="00BC5E42"/>
    <w:rsid w:val="00D154B4"/>
    <w:rsid w:val="00D40A18"/>
    <w:rsid w:val="00E24A78"/>
    <w:rsid w:val="00EB0B72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2020-02-27T02:44:00Z</cp:lastPrinted>
  <dcterms:created xsi:type="dcterms:W3CDTF">2019-11-01T01:21:00Z</dcterms:created>
  <dcterms:modified xsi:type="dcterms:W3CDTF">2020-02-27T02:44:00Z</dcterms:modified>
</cp:coreProperties>
</file>