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B" w:rsidRPr="00F35CA2" w:rsidRDefault="002D700B" w:rsidP="002D700B">
      <w:pPr>
        <w:jc w:val="center"/>
        <w:rPr>
          <w:sz w:val="35"/>
          <w:szCs w:val="35"/>
        </w:rPr>
      </w:pPr>
      <w:r w:rsidRPr="00F35CA2">
        <w:rPr>
          <w:sz w:val="35"/>
          <w:szCs w:val="35"/>
        </w:rPr>
        <w:t>Российская Федерация</w:t>
      </w:r>
    </w:p>
    <w:p w:rsidR="002D700B" w:rsidRPr="00F35CA2" w:rsidRDefault="000E7377" w:rsidP="002D700B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="002639A0">
        <w:rPr>
          <w:sz w:val="35"/>
          <w:szCs w:val="35"/>
        </w:rPr>
        <w:t>КОРШУН</w:t>
      </w:r>
      <w:r>
        <w:rPr>
          <w:sz w:val="35"/>
          <w:szCs w:val="35"/>
        </w:rPr>
        <w:t>ОВСКОГО</w:t>
      </w:r>
      <w:r w:rsidR="002D700B" w:rsidRPr="00F35CA2">
        <w:rPr>
          <w:sz w:val="35"/>
          <w:szCs w:val="35"/>
        </w:rPr>
        <w:t xml:space="preserve"> СЕЛЬСОВЕТА</w:t>
      </w:r>
    </w:p>
    <w:p w:rsidR="002D700B" w:rsidRPr="00F35CA2" w:rsidRDefault="002D700B" w:rsidP="002D700B">
      <w:pPr>
        <w:jc w:val="center"/>
        <w:rPr>
          <w:sz w:val="35"/>
          <w:szCs w:val="35"/>
        </w:rPr>
      </w:pPr>
      <w:r w:rsidRPr="00F35CA2">
        <w:rPr>
          <w:sz w:val="35"/>
          <w:szCs w:val="35"/>
        </w:rPr>
        <w:t xml:space="preserve"> МИХАЙЛОВСКОГО РАЙОНА</w:t>
      </w:r>
    </w:p>
    <w:p w:rsidR="002D700B" w:rsidRDefault="002D700B" w:rsidP="002D700B">
      <w:pPr>
        <w:jc w:val="center"/>
        <w:rPr>
          <w:b/>
          <w:sz w:val="28"/>
        </w:rPr>
      </w:pPr>
      <w:r w:rsidRPr="00F35CA2">
        <w:rPr>
          <w:sz w:val="35"/>
          <w:szCs w:val="35"/>
        </w:rPr>
        <w:t>АМУРСКОЙ ОБЛАСТИ</w:t>
      </w:r>
    </w:p>
    <w:p w:rsidR="002D700B" w:rsidRDefault="002D700B" w:rsidP="002D700B">
      <w:pPr>
        <w:rPr>
          <w:sz w:val="19"/>
        </w:rPr>
      </w:pPr>
    </w:p>
    <w:p w:rsidR="002D700B" w:rsidRDefault="002D700B" w:rsidP="002D700B">
      <w:pPr>
        <w:rPr>
          <w:sz w:val="19"/>
        </w:rPr>
      </w:pPr>
    </w:p>
    <w:p w:rsidR="002D700B" w:rsidRPr="006D4358" w:rsidRDefault="002D700B" w:rsidP="002D700B">
      <w:pPr>
        <w:pStyle w:val="1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2D700B" w:rsidRDefault="002D700B" w:rsidP="002D700B">
      <w:pPr>
        <w:rPr>
          <w:sz w:val="19"/>
        </w:rPr>
      </w:pPr>
    </w:p>
    <w:p w:rsidR="002D700B" w:rsidRDefault="002D700B" w:rsidP="002D700B">
      <w:pPr>
        <w:rPr>
          <w:sz w:val="19"/>
        </w:rPr>
      </w:pPr>
    </w:p>
    <w:p w:rsidR="002D700B" w:rsidRPr="00307B79" w:rsidRDefault="004D3C52" w:rsidP="002D700B">
      <w:pPr>
        <w:rPr>
          <w:sz w:val="28"/>
          <w:szCs w:val="28"/>
          <w:u w:val="single"/>
        </w:rPr>
      </w:pPr>
      <w:r w:rsidRPr="002639A0">
        <w:rPr>
          <w:sz w:val="28"/>
          <w:szCs w:val="28"/>
        </w:rPr>
        <w:t>2</w:t>
      </w:r>
      <w:r w:rsidR="00E33808">
        <w:rPr>
          <w:sz w:val="28"/>
          <w:szCs w:val="28"/>
        </w:rPr>
        <w:t>8</w:t>
      </w:r>
      <w:r w:rsidRPr="002639A0">
        <w:rPr>
          <w:sz w:val="28"/>
          <w:szCs w:val="28"/>
        </w:rPr>
        <w:t>.0</w:t>
      </w:r>
      <w:r w:rsidR="00E33808">
        <w:rPr>
          <w:sz w:val="28"/>
          <w:szCs w:val="28"/>
        </w:rPr>
        <w:t>4</w:t>
      </w:r>
      <w:r w:rsidR="002D700B" w:rsidRPr="002639A0">
        <w:rPr>
          <w:sz w:val="28"/>
          <w:szCs w:val="28"/>
        </w:rPr>
        <w:t xml:space="preserve">.2023                                                                          </w:t>
      </w:r>
      <w:r w:rsidR="000E7377" w:rsidRPr="002639A0">
        <w:rPr>
          <w:sz w:val="28"/>
          <w:szCs w:val="28"/>
        </w:rPr>
        <w:t xml:space="preserve">                       </w:t>
      </w:r>
      <w:r w:rsidR="000C2A93" w:rsidRPr="002639A0">
        <w:rPr>
          <w:sz w:val="28"/>
          <w:szCs w:val="28"/>
        </w:rPr>
        <w:t xml:space="preserve">  </w:t>
      </w:r>
      <w:r w:rsidR="002D700B" w:rsidRPr="002639A0">
        <w:rPr>
          <w:sz w:val="28"/>
          <w:szCs w:val="28"/>
        </w:rPr>
        <w:t xml:space="preserve"> </w:t>
      </w:r>
      <w:r w:rsidR="002D700B">
        <w:rPr>
          <w:sz w:val="28"/>
          <w:szCs w:val="28"/>
        </w:rPr>
        <w:t xml:space="preserve">№  </w:t>
      </w:r>
      <w:r w:rsidR="002639A0">
        <w:rPr>
          <w:sz w:val="28"/>
          <w:szCs w:val="28"/>
        </w:rPr>
        <w:t>1</w:t>
      </w:r>
      <w:r w:rsidR="00E33808">
        <w:rPr>
          <w:sz w:val="28"/>
          <w:szCs w:val="28"/>
        </w:rPr>
        <w:t>7</w:t>
      </w:r>
    </w:p>
    <w:p w:rsidR="002D700B" w:rsidRDefault="002D700B" w:rsidP="002D700B">
      <w:pPr>
        <w:rPr>
          <w:sz w:val="19"/>
        </w:rPr>
      </w:pPr>
      <w:r>
        <w:rPr>
          <w:sz w:val="19"/>
        </w:rPr>
        <w:t xml:space="preserve">                                                                                     </w:t>
      </w:r>
    </w:p>
    <w:p w:rsidR="002D700B" w:rsidRDefault="002D700B" w:rsidP="002D700B">
      <w:r>
        <w:rPr>
          <w:sz w:val="23"/>
        </w:rPr>
        <w:t xml:space="preserve">                                    </w:t>
      </w:r>
      <w:r w:rsidR="000E7377">
        <w:rPr>
          <w:sz w:val="23"/>
        </w:rPr>
        <w:t xml:space="preserve">                          </w:t>
      </w:r>
      <w:r>
        <w:rPr>
          <w:sz w:val="23"/>
        </w:rPr>
        <w:t xml:space="preserve">   </w:t>
      </w:r>
      <w:r w:rsidR="000E7377">
        <w:t xml:space="preserve">с. </w:t>
      </w:r>
      <w:r w:rsidR="002639A0">
        <w:t>Коршуновка</w:t>
      </w:r>
    </w:p>
    <w:p w:rsidR="002D700B" w:rsidRDefault="002D700B" w:rsidP="002D700B">
      <w:pPr>
        <w:rPr>
          <w:sz w:val="28"/>
          <w:szCs w:val="28"/>
        </w:rPr>
      </w:pPr>
    </w:p>
    <w:p w:rsidR="00E33808" w:rsidRDefault="00E33808" w:rsidP="00E33808">
      <w:pPr>
        <w:tabs>
          <w:tab w:val="center" w:pos="4677"/>
          <w:tab w:val="left" w:pos="7840"/>
        </w:tabs>
        <w:rPr>
          <w:sz w:val="28"/>
          <w:szCs w:val="28"/>
        </w:rPr>
      </w:pPr>
      <w:r>
        <w:rPr>
          <w:sz w:val="28"/>
          <w:szCs w:val="28"/>
        </w:rPr>
        <w:t xml:space="preserve">О дежурстве ответственных  лиц </w:t>
      </w:r>
    </w:p>
    <w:p w:rsidR="00E33808" w:rsidRDefault="00E33808" w:rsidP="00E33808">
      <w:pPr>
        <w:tabs>
          <w:tab w:val="center" w:pos="4677"/>
          <w:tab w:val="left" w:pos="7840"/>
        </w:tabs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E33808" w:rsidRDefault="00E33808" w:rsidP="00E33808">
      <w:pPr>
        <w:tabs>
          <w:tab w:val="center" w:pos="4677"/>
          <w:tab w:val="left" w:pos="7840"/>
        </w:tabs>
        <w:rPr>
          <w:sz w:val="28"/>
          <w:szCs w:val="28"/>
        </w:rPr>
      </w:pPr>
      <w:r>
        <w:rPr>
          <w:sz w:val="28"/>
          <w:szCs w:val="28"/>
        </w:rPr>
        <w:t>режима</w:t>
      </w:r>
    </w:p>
    <w:p w:rsidR="00481425" w:rsidRDefault="00481425" w:rsidP="00481425">
      <w:pPr>
        <w:rPr>
          <w:rFonts w:eastAsia="Calibri"/>
          <w:sz w:val="28"/>
          <w:szCs w:val="28"/>
          <w:lang w:eastAsia="en-US"/>
        </w:rPr>
      </w:pPr>
    </w:p>
    <w:p w:rsidR="00E33808" w:rsidRDefault="00E33808" w:rsidP="00E33808">
      <w:pPr>
        <w:tabs>
          <w:tab w:val="center" w:pos="4677"/>
          <w:tab w:val="left" w:pos="7840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30.10.2003 №131-ФЗ «Об общих принципах организации местного самоуправления в Российской Федерации», Федерального закона от 21.12.1994 №69-ФЗ «О пожарной безопасности», п.17 Правил противопожарного режима в Российской Федерации, утвержденных постановлением Правительства Российской Федерации от 25.04.2012 №390 «О противопожарном режиме» в связи с введением на территории Амурской области особого противопожарного режима, в соответствии с утвержденным «Регламентом действий</w:t>
      </w:r>
      <w:proofErr w:type="gramEnd"/>
      <w:r>
        <w:rPr>
          <w:sz w:val="28"/>
          <w:szCs w:val="28"/>
        </w:rPr>
        <w:t xml:space="preserve"> должностных лиц, заступающих ответственными дежурными по населенному пункту, во время несения дежурства в период действия на территории особого противопожарного режима»:</w:t>
      </w:r>
    </w:p>
    <w:p w:rsidR="00E33808" w:rsidRDefault="00E33808" w:rsidP="00E33808">
      <w:pPr>
        <w:tabs>
          <w:tab w:val="left" w:pos="720"/>
          <w:tab w:val="left" w:pos="90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график дежурства ответственных должностных лиц  (Приложение).</w:t>
      </w:r>
    </w:p>
    <w:p w:rsidR="00E33808" w:rsidRDefault="00E33808" w:rsidP="00E3380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         </w:t>
      </w:r>
    </w:p>
    <w:p w:rsidR="00E33808" w:rsidRDefault="00E33808" w:rsidP="00481425">
      <w:pPr>
        <w:rPr>
          <w:rFonts w:eastAsia="Calibri"/>
          <w:sz w:val="28"/>
          <w:szCs w:val="28"/>
          <w:lang w:eastAsia="en-US"/>
        </w:rPr>
      </w:pPr>
    </w:p>
    <w:p w:rsidR="00E33808" w:rsidRPr="00481425" w:rsidRDefault="00E33808" w:rsidP="00481425">
      <w:pPr>
        <w:rPr>
          <w:rFonts w:eastAsia="Calibri"/>
          <w:sz w:val="28"/>
          <w:szCs w:val="28"/>
          <w:lang w:eastAsia="en-US"/>
        </w:rPr>
      </w:pPr>
    </w:p>
    <w:p w:rsidR="00481425" w:rsidRPr="00481425" w:rsidRDefault="00481425" w:rsidP="00481425">
      <w:pPr>
        <w:rPr>
          <w:rFonts w:eastAsia="Calibri"/>
          <w:sz w:val="28"/>
          <w:szCs w:val="28"/>
          <w:lang w:eastAsia="en-US"/>
        </w:rPr>
      </w:pPr>
    </w:p>
    <w:p w:rsidR="00E33808" w:rsidRDefault="002639A0" w:rsidP="00E33808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</w:t>
      </w:r>
      <w:r w:rsidR="00E33808">
        <w:rPr>
          <w:rFonts w:eastAsia="Calibri"/>
          <w:sz w:val="28"/>
          <w:szCs w:val="28"/>
          <w:lang w:eastAsia="en-US"/>
        </w:rPr>
        <w:t>сполняющий</w:t>
      </w:r>
      <w:proofErr w:type="gramEnd"/>
      <w:r w:rsidR="00E33808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481425" w:rsidRDefault="002639A0" w:rsidP="00E338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0E7377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0E73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Коршу</w:t>
      </w:r>
      <w:r w:rsidR="000E7377">
        <w:rPr>
          <w:rFonts w:eastAsia="Calibri"/>
          <w:sz w:val="28"/>
          <w:szCs w:val="28"/>
          <w:lang w:eastAsia="en-US"/>
        </w:rPr>
        <w:t xml:space="preserve">новского </w:t>
      </w:r>
      <w:r w:rsidR="00481425">
        <w:rPr>
          <w:rFonts w:eastAsia="Calibri"/>
          <w:sz w:val="28"/>
          <w:szCs w:val="28"/>
          <w:lang w:eastAsia="en-US"/>
        </w:rPr>
        <w:t xml:space="preserve"> сельсовета                 </w:t>
      </w:r>
      <w:r w:rsidR="000E7377">
        <w:rPr>
          <w:rFonts w:eastAsia="Calibri"/>
          <w:sz w:val="28"/>
          <w:szCs w:val="28"/>
          <w:lang w:eastAsia="en-US"/>
        </w:rPr>
        <w:t xml:space="preserve">                      С.</w:t>
      </w:r>
      <w:r>
        <w:rPr>
          <w:rFonts w:eastAsia="Calibri"/>
          <w:sz w:val="28"/>
          <w:szCs w:val="28"/>
          <w:lang w:eastAsia="en-US"/>
        </w:rPr>
        <w:t>А</w:t>
      </w:r>
      <w:r w:rsidR="000E737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Казачен</w:t>
      </w:r>
      <w:r w:rsidR="000E7377">
        <w:rPr>
          <w:rFonts w:eastAsia="Calibri"/>
          <w:sz w:val="28"/>
          <w:szCs w:val="28"/>
          <w:lang w:eastAsia="en-US"/>
        </w:rPr>
        <w:t>ко</w:t>
      </w:r>
    </w:p>
    <w:p w:rsidR="00E33808" w:rsidRDefault="00E33808" w:rsidP="00E33808">
      <w:pPr>
        <w:pStyle w:val="1"/>
        <w:jc w:val="right"/>
        <w:rPr>
          <w:rStyle w:val="BodytextSpacing2pt"/>
          <w:b w:val="0"/>
          <w:bCs w:val="0"/>
          <w:spacing w:val="0"/>
          <w:sz w:val="28"/>
          <w:szCs w:val="28"/>
        </w:rPr>
      </w:pPr>
    </w:p>
    <w:p w:rsidR="00E33808" w:rsidRDefault="00E33808" w:rsidP="00E33808"/>
    <w:p w:rsidR="00E33808" w:rsidRDefault="00E33808" w:rsidP="00E33808"/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jc w:val="right"/>
        <w:rPr>
          <w:rStyle w:val="BodytextSpacing2pt"/>
          <w:b w:val="0"/>
          <w:bCs w:val="0"/>
          <w:color w:val="000000"/>
        </w:rPr>
      </w:pPr>
      <w:r>
        <w:rPr>
          <w:rStyle w:val="BodytextSpacing2pt"/>
          <w:b w:val="0"/>
          <w:bCs w:val="0"/>
          <w:color w:val="000000"/>
        </w:rPr>
        <w:lastRenderedPageBreak/>
        <w:t>УТВЕРЖДАЮ</w:t>
      </w:r>
    </w:p>
    <w:p w:rsidR="00E33808" w:rsidRDefault="00E33808" w:rsidP="00E33808">
      <w:pPr>
        <w:jc w:val="right"/>
        <w:rPr>
          <w:rStyle w:val="BodytextSpacing2pt"/>
          <w:b w:val="0"/>
          <w:bCs w:val="0"/>
          <w:spacing w:val="0"/>
          <w:sz w:val="28"/>
          <w:szCs w:val="28"/>
        </w:rPr>
      </w:pPr>
      <w:r>
        <w:rPr>
          <w:rStyle w:val="BodytextSpacing2pt"/>
          <w:b w:val="0"/>
          <w:bCs w:val="0"/>
          <w:spacing w:val="0"/>
          <w:sz w:val="28"/>
          <w:szCs w:val="28"/>
        </w:rPr>
        <w:t>И.о</w:t>
      </w:r>
      <w:proofErr w:type="gramStart"/>
      <w:r>
        <w:rPr>
          <w:rStyle w:val="BodytextSpacing2pt"/>
          <w:b w:val="0"/>
          <w:bCs w:val="0"/>
          <w:spacing w:val="0"/>
          <w:sz w:val="28"/>
          <w:szCs w:val="28"/>
        </w:rPr>
        <w:t>.г</w:t>
      </w:r>
      <w:proofErr w:type="gramEnd"/>
      <w:r>
        <w:rPr>
          <w:rStyle w:val="BodytextSpacing2pt"/>
          <w:b w:val="0"/>
          <w:bCs w:val="0"/>
          <w:spacing w:val="0"/>
          <w:sz w:val="28"/>
          <w:szCs w:val="28"/>
        </w:rPr>
        <w:t>лавы Коршуновского сельсовета</w:t>
      </w:r>
    </w:p>
    <w:p w:rsidR="00E33808" w:rsidRDefault="00E33808" w:rsidP="00E33808">
      <w:pPr>
        <w:jc w:val="right"/>
        <w:rPr>
          <w:rStyle w:val="BodytextSpacing2pt"/>
          <w:b w:val="0"/>
          <w:bCs w:val="0"/>
          <w:spacing w:val="0"/>
          <w:sz w:val="28"/>
          <w:szCs w:val="28"/>
        </w:rPr>
      </w:pPr>
      <w:r>
        <w:rPr>
          <w:rStyle w:val="BodytextSpacing2pt"/>
          <w:b w:val="0"/>
          <w:bCs w:val="0"/>
          <w:spacing w:val="0"/>
          <w:sz w:val="28"/>
          <w:szCs w:val="28"/>
        </w:rPr>
        <w:t>___________________ С.А.Казаченко</w:t>
      </w:r>
    </w:p>
    <w:p w:rsidR="00E33808" w:rsidRPr="00E33808" w:rsidRDefault="00E33808" w:rsidP="00E33808">
      <w:pPr>
        <w:jc w:val="right"/>
        <w:rPr>
          <w:rStyle w:val="BodytextSpacing2pt"/>
          <w:b w:val="0"/>
          <w:bCs w:val="0"/>
          <w:spacing w:val="0"/>
          <w:sz w:val="28"/>
          <w:szCs w:val="28"/>
        </w:rPr>
      </w:pPr>
      <w:r>
        <w:rPr>
          <w:rStyle w:val="BodytextSpacing2pt"/>
          <w:b w:val="0"/>
          <w:bCs w:val="0"/>
          <w:spacing w:val="0"/>
          <w:sz w:val="28"/>
          <w:szCs w:val="28"/>
        </w:rPr>
        <w:t>28.04.2023 г.</w:t>
      </w:r>
    </w:p>
    <w:p w:rsidR="00E33808" w:rsidRDefault="00E33808" w:rsidP="00E33808">
      <w:pPr>
        <w:pStyle w:val="Bodytext1"/>
        <w:shd w:val="clear" w:color="auto" w:fill="auto"/>
        <w:spacing w:before="0" w:after="0"/>
        <w:jc w:val="right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Spacing2pt"/>
          <w:b w:val="0"/>
          <w:bCs w:val="0"/>
          <w:color w:val="000000"/>
        </w:rPr>
      </w:pP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"/>
          <w:b w:val="0"/>
          <w:bCs w:val="0"/>
          <w:color w:val="000000"/>
          <w:sz w:val="24"/>
          <w:szCs w:val="24"/>
        </w:rPr>
      </w:pPr>
      <w:r w:rsidRPr="00153C40">
        <w:rPr>
          <w:rStyle w:val="BodytextSpacing2pt"/>
          <w:b w:val="0"/>
          <w:bCs w:val="0"/>
          <w:color w:val="000000"/>
        </w:rPr>
        <w:t>ГРАФИК</w:t>
      </w:r>
      <w:r w:rsidRPr="00153C40">
        <w:rPr>
          <w:rStyle w:val="Bodytext"/>
          <w:b w:val="0"/>
          <w:bCs w:val="0"/>
          <w:color w:val="000000"/>
          <w:sz w:val="24"/>
          <w:szCs w:val="24"/>
        </w:rPr>
        <w:t xml:space="preserve"> ДЕЖУРСТВА</w:t>
      </w:r>
    </w:p>
    <w:p w:rsidR="00E33808" w:rsidRDefault="00E33808" w:rsidP="00E33808">
      <w:pPr>
        <w:pStyle w:val="Bodytext1"/>
        <w:shd w:val="clear" w:color="auto" w:fill="auto"/>
        <w:spacing w:before="0" w:after="0"/>
        <w:rPr>
          <w:rStyle w:val="Bodytext"/>
          <w:b w:val="0"/>
          <w:bCs w:val="0"/>
          <w:color w:val="000000"/>
          <w:sz w:val="24"/>
          <w:szCs w:val="24"/>
        </w:rPr>
      </w:pPr>
      <w:r w:rsidRPr="00153C40">
        <w:rPr>
          <w:rStyle w:val="Bodytext"/>
          <w:b w:val="0"/>
          <w:bCs w:val="0"/>
          <w:color w:val="000000"/>
          <w:sz w:val="24"/>
          <w:szCs w:val="24"/>
        </w:rPr>
        <w:t xml:space="preserve"> ответственных должностных лиц осуществляющих мониторинг наличия угроз от природных пожаров и палов населенному пункту на территории Коршуновского сельсовета Михайловского района</w:t>
      </w:r>
    </w:p>
    <w:p w:rsidR="00E33808" w:rsidRPr="00153C40" w:rsidRDefault="00E33808" w:rsidP="00E33808">
      <w:pPr>
        <w:pStyle w:val="Bodytext1"/>
        <w:shd w:val="clear" w:color="auto" w:fill="auto"/>
        <w:spacing w:before="0" w:after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24"/>
        <w:gridCol w:w="1934"/>
        <w:gridCol w:w="1843"/>
        <w:gridCol w:w="1858"/>
      </w:tblGrid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60" w:line="220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Дни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ФИО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ответственного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дежурного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53C40"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  <w:t>телефон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E33808" w:rsidRDefault="00E33808" w:rsidP="008F7392">
            <w:pPr>
              <w:pStyle w:val="Bodytext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E33808">
              <w:rPr>
                <w:rStyle w:val="Bodytext0"/>
                <w:bCs w:val="0"/>
                <w:color w:val="000000"/>
                <w:sz w:val="24"/>
                <w:szCs w:val="24"/>
              </w:rPr>
              <w:t>с.Коршуновка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29.04.202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30.04.202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30.04.2023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01.05.2023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01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.0</w:t>
            </w:r>
            <w:r>
              <w:rPr>
                <w:rStyle w:val="Bodytext12pt"/>
                <w:b w:val="0"/>
                <w:bCs w:val="0"/>
                <w:color w:val="000000"/>
              </w:rPr>
              <w:t>5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</w:t>
            </w:r>
            <w:r>
              <w:rPr>
                <w:rStyle w:val="Bodytext12pt"/>
                <w:b w:val="0"/>
                <w:bCs w:val="0"/>
                <w:color w:val="000000"/>
              </w:rPr>
              <w:t>2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.05.202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04.05.2023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05.05.2023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lastRenderedPageBreak/>
              <w:t>08.05.2023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09.05.2023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12.05.2023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14.05.2023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15.05.2023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22.05.2023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lastRenderedPageBreak/>
              <w:t>26.05.2023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28.05.2023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29.05.2023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01.06.2023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9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20" w:lineRule="exact"/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</w:pPr>
          </w:p>
          <w:p w:rsidR="00E33808" w:rsidRPr="00E33808" w:rsidRDefault="00E33808" w:rsidP="008F7392">
            <w:pPr>
              <w:pStyle w:val="Bodytext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E33808">
              <w:rPr>
                <w:rStyle w:val="Bodytext11pt"/>
                <w:bCs w:val="0"/>
                <w:color w:val="000000"/>
                <w:sz w:val="24"/>
                <w:szCs w:val="24"/>
              </w:rPr>
              <w:t>с</w:t>
            </w:r>
            <w:proofErr w:type="gramStart"/>
            <w:r w:rsidRPr="00E33808">
              <w:rPr>
                <w:rStyle w:val="Bodytext11pt"/>
                <w:bCs w:val="0"/>
                <w:color w:val="000000"/>
                <w:sz w:val="24"/>
                <w:szCs w:val="24"/>
              </w:rPr>
              <w:t>.К</w:t>
            </w:r>
            <w:proofErr w:type="gramEnd"/>
            <w:r w:rsidRPr="00E33808">
              <w:rPr>
                <w:rStyle w:val="Bodytext11pt"/>
                <w:bCs w:val="0"/>
                <w:color w:val="000000"/>
                <w:sz w:val="24"/>
                <w:szCs w:val="24"/>
              </w:rPr>
              <w:t>расный Восток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29.04.202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30.04.202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30.04.2023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01.05.2023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01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.0</w:t>
            </w:r>
            <w:r>
              <w:rPr>
                <w:rStyle w:val="Bodytext12pt"/>
                <w:b w:val="0"/>
                <w:bCs w:val="0"/>
                <w:color w:val="000000"/>
              </w:rPr>
              <w:t>5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</w:t>
            </w:r>
            <w:r>
              <w:rPr>
                <w:rStyle w:val="Bodytext12pt"/>
                <w:b w:val="0"/>
                <w:bCs w:val="0"/>
                <w:color w:val="000000"/>
              </w:rPr>
              <w:t>2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.05.202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04.05.2023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05.05.2023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lastRenderedPageBreak/>
              <w:t>08.05.2023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09.05.2023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12.05.2023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14.05.2023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15.05.2023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22.05.2023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lastRenderedPageBreak/>
              <w:t>23.05.2023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28.05.2023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29.05.2023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01.06.2023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9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20" w:lineRule="exact"/>
              <w:rPr>
                <w:rStyle w:val="Bodytext11pt"/>
                <w:b w:val="0"/>
                <w:bCs w:val="0"/>
                <w:color w:val="000000"/>
                <w:sz w:val="24"/>
                <w:szCs w:val="24"/>
              </w:rPr>
            </w:pPr>
          </w:p>
          <w:p w:rsidR="00E33808" w:rsidRPr="00E33808" w:rsidRDefault="00E33808" w:rsidP="008F7392">
            <w:pPr>
              <w:pStyle w:val="Bodytext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E33808">
              <w:rPr>
                <w:rStyle w:val="Bodytext11pt"/>
                <w:bCs w:val="0"/>
                <w:color w:val="000000"/>
                <w:sz w:val="24"/>
                <w:szCs w:val="24"/>
              </w:rPr>
              <w:t>с</w:t>
            </w:r>
            <w:proofErr w:type="gramStart"/>
            <w:r w:rsidRPr="00E33808">
              <w:rPr>
                <w:rStyle w:val="Bodytext11pt"/>
                <w:bCs w:val="0"/>
                <w:color w:val="000000"/>
                <w:sz w:val="24"/>
                <w:szCs w:val="24"/>
              </w:rPr>
              <w:t>.Н</w:t>
            </w:r>
            <w:proofErr w:type="gramEnd"/>
            <w:r w:rsidRPr="00E33808">
              <w:rPr>
                <w:rStyle w:val="Bodytext11pt"/>
                <w:bCs w:val="0"/>
                <w:color w:val="000000"/>
                <w:sz w:val="24"/>
                <w:szCs w:val="24"/>
              </w:rPr>
              <w:t>ижняя Завитинка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29.04.202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30.04.202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30.04.2023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01.05.2023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01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.0</w:t>
            </w:r>
            <w:r>
              <w:rPr>
                <w:rStyle w:val="Bodytext12pt"/>
                <w:b w:val="0"/>
                <w:bCs w:val="0"/>
                <w:color w:val="000000"/>
              </w:rPr>
              <w:t>5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</w:t>
            </w:r>
            <w:r>
              <w:rPr>
                <w:rStyle w:val="Bodytext12pt"/>
                <w:b w:val="0"/>
                <w:bCs w:val="0"/>
                <w:color w:val="000000"/>
              </w:rPr>
              <w:t>2</w:t>
            </w:r>
            <w:r w:rsidRPr="00153C40">
              <w:rPr>
                <w:rStyle w:val="Bodytext12pt"/>
                <w:b w:val="0"/>
                <w:bCs w:val="0"/>
                <w:color w:val="000000"/>
              </w:rPr>
              <w:t>.05.202</w:t>
            </w:r>
            <w:r>
              <w:rPr>
                <w:rStyle w:val="Bodytext12pt"/>
                <w:b w:val="0"/>
                <w:bCs w:val="0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04.05.2023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05.05.2023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lastRenderedPageBreak/>
              <w:t>05.05.2023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08.05.2023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09.05.2023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12.05.2023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14.05.2023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15.05.2023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19.05.2023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lastRenderedPageBreak/>
              <w:t>21.05.2023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22.05.2023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22.05.2023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23.05.2023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23.05.2023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24.05.2023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25.05.2023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26.05.2023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26.05.2023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27.05.2023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27.05.2023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28.05.2023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28.05.2023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29.05.2023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89246798093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29.05.2023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30.05.2023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Коноваленко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Александр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89241405173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30.05.2023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31.05.2023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 xml:space="preserve">Наумова 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специалист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012026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012026">
              <w:rPr>
                <w:b w:val="0"/>
                <w:sz w:val="24"/>
                <w:szCs w:val="24"/>
              </w:rPr>
              <w:t>89243495182</w:t>
            </w:r>
          </w:p>
        </w:tc>
      </w:tr>
      <w:tr w:rsidR="00E33808" w:rsidRPr="00153C40" w:rsidTr="008F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31.05.2023</w:t>
            </w:r>
          </w:p>
          <w:p w:rsidR="00E33808" w:rsidRDefault="00E33808" w:rsidP="008F7392">
            <w:pPr>
              <w:pStyle w:val="Bodytext1"/>
              <w:shd w:val="clear" w:color="auto" w:fill="auto"/>
              <w:spacing w:before="0" w:after="60" w:line="240" w:lineRule="exact"/>
              <w:rPr>
                <w:rStyle w:val="Bodytext12pt"/>
                <w:b w:val="0"/>
                <w:bCs w:val="0"/>
                <w:color w:val="000000"/>
              </w:rPr>
            </w:pPr>
            <w:r>
              <w:rPr>
                <w:rStyle w:val="Bodytext12pt"/>
                <w:b w:val="0"/>
                <w:bCs w:val="0"/>
                <w:color w:val="000000"/>
              </w:rPr>
              <w:t>01.06.2023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08.00-08.00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Казаченко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Светлана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93" w:lineRule="exac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808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153C40">
              <w:rPr>
                <w:b w:val="0"/>
                <w:sz w:val="24"/>
                <w:szCs w:val="24"/>
              </w:rPr>
              <w:t>И.о. главы</w:t>
            </w:r>
          </w:p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08" w:rsidRPr="00153C40" w:rsidRDefault="00E33808" w:rsidP="008F7392">
            <w:pPr>
              <w:pStyle w:val="Bodytext1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153C40">
              <w:rPr>
                <w:rStyle w:val="Bodytext12pt"/>
                <w:b w:val="0"/>
                <w:bCs w:val="0"/>
                <w:color w:val="000000"/>
              </w:rPr>
              <w:t>89140498783</w:t>
            </w:r>
          </w:p>
        </w:tc>
      </w:tr>
    </w:tbl>
    <w:p w:rsidR="00E33808" w:rsidRPr="00153C40" w:rsidRDefault="00E33808" w:rsidP="00E33808"/>
    <w:p w:rsidR="008D7B8B" w:rsidRDefault="008D7B8B">
      <w:pPr>
        <w:rPr>
          <w:rFonts w:eastAsia="Calibri"/>
          <w:sz w:val="28"/>
          <w:szCs w:val="28"/>
          <w:lang w:eastAsia="en-US"/>
        </w:rPr>
      </w:pPr>
    </w:p>
    <w:p w:rsidR="00BE00AD" w:rsidRDefault="00BE00AD"/>
    <w:sectPr w:rsidR="00BE00AD" w:rsidSect="007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0B"/>
    <w:rsid w:val="000C2A93"/>
    <w:rsid w:val="000E7377"/>
    <w:rsid w:val="002639A0"/>
    <w:rsid w:val="00273389"/>
    <w:rsid w:val="002D700B"/>
    <w:rsid w:val="00481425"/>
    <w:rsid w:val="004D3C52"/>
    <w:rsid w:val="005C13D4"/>
    <w:rsid w:val="007C4478"/>
    <w:rsid w:val="007F4D80"/>
    <w:rsid w:val="008B0503"/>
    <w:rsid w:val="008D7B8B"/>
    <w:rsid w:val="00A541DC"/>
    <w:rsid w:val="00A761F5"/>
    <w:rsid w:val="00BE00AD"/>
    <w:rsid w:val="00D31098"/>
    <w:rsid w:val="00D358B7"/>
    <w:rsid w:val="00E3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00B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E3380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locked/>
    <w:rsid w:val="00E338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Spacing2pt">
    <w:name w:val="Body text + Spacing 2 pt"/>
    <w:basedOn w:val="Bodytext"/>
    <w:uiPriority w:val="99"/>
    <w:rsid w:val="00E33808"/>
    <w:rPr>
      <w:spacing w:val="56"/>
    </w:rPr>
  </w:style>
  <w:style w:type="character" w:customStyle="1" w:styleId="Bodytext11pt">
    <w:name w:val="Body text + 11 pt"/>
    <w:aliases w:val="Spacing 0 pt2"/>
    <w:basedOn w:val="Bodytext"/>
    <w:uiPriority w:val="99"/>
    <w:rsid w:val="00E33808"/>
    <w:rPr>
      <w:spacing w:val="2"/>
      <w:sz w:val="22"/>
      <w:szCs w:val="22"/>
    </w:rPr>
  </w:style>
  <w:style w:type="character" w:customStyle="1" w:styleId="Bodytext0">
    <w:name w:val="Body text"/>
    <w:basedOn w:val="Bodytext"/>
    <w:uiPriority w:val="99"/>
    <w:rsid w:val="00E33808"/>
  </w:style>
  <w:style w:type="character" w:customStyle="1" w:styleId="Bodytext12pt">
    <w:name w:val="Body text + 12 pt"/>
    <w:aliases w:val="Not Bold1,Spacing 0 pt1"/>
    <w:basedOn w:val="Bodytext"/>
    <w:uiPriority w:val="99"/>
    <w:rsid w:val="00E33808"/>
    <w:rPr>
      <w:spacing w:val="1"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rsid w:val="00E33808"/>
    <w:pPr>
      <w:widowControl w:val="0"/>
      <w:shd w:val="clear" w:color="auto" w:fill="FFFFFF"/>
      <w:spacing w:line="326" w:lineRule="exact"/>
      <w:jc w:val="right"/>
    </w:pPr>
    <w:rPr>
      <w:rFonts w:eastAsiaTheme="minorHAnsi"/>
      <w:sz w:val="26"/>
      <w:szCs w:val="26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33808"/>
    <w:pPr>
      <w:widowControl w:val="0"/>
      <w:shd w:val="clear" w:color="auto" w:fill="FFFFFF"/>
      <w:spacing w:before="420" w:after="54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E3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00B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0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11</cp:revision>
  <cp:lastPrinted>2023-04-30T05:19:00Z</cp:lastPrinted>
  <dcterms:created xsi:type="dcterms:W3CDTF">2023-03-21T02:46:00Z</dcterms:created>
  <dcterms:modified xsi:type="dcterms:W3CDTF">2023-04-30T05:23:00Z</dcterms:modified>
</cp:coreProperties>
</file>