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D9" w:rsidRPr="00E379C3" w:rsidRDefault="009928D9" w:rsidP="00E379C3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bCs/>
          <w:color w:val="000000"/>
          <w:spacing w:val="-13"/>
          <w:sz w:val="35"/>
          <w:szCs w:val="35"/>
        </w:rPr>
      </w:pPr>
      <w:r w:rsidRPr="00E379C3">
        <w:rPr>
          <w:rFonts w:ascii="Times New Roman" w:hAnsi="Times New Roman" w:cs="Times New Roman"/>
          <w:color w:val="000000"/>
          <w:spacing w:val="-5"/>
          <w:sz w:val="35"/>
          <w:szCs w:val="35"/>
        </w:rPr>
        <w:t>Российская   Федерация</w:t>
      </w:r>
    </w:p>
    <w:p w:rsidR="009928D9" w:rsidRPr="00E379C3" w:rsidRDefault="009928D9" w:rsidP="00E379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101"/>
          <w:sz w:val="35"/>
          <w:szCs w:val="35"/>
        </w:rPr>
      </w:pPr>
      <w:r w:rsidRPr="00E379C3">
        <w:rPr>
          <w:rFonts w:ascii="Times New Roman" w:hAnsi="Times New Roman" w:cs="Times New Roman"/>
          <w:b/>
          <w:bCs/>
          <w:color w:val="000000"/>
          <w:spacing w:val="-13"/>
          <w:sz w:val="35"/>
          <w:szCs w:val="35"/>
        </w:rPr>
        <w:t>Коршуновский  сельский Совет народных депутатов</w:t>
      </w:r>
    </w:p>
    <w:p w:rsidR="009928D9" w:rsidRPr="00E379C3" w:rsidRDefault="009928D9" w:rsidP="00E379C3">
      <w:pPr>
        <w:shd w:val="clear" w:color="auto" w:fill="FFFFFF"/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w w:val="101"/>
          <w:sz w:val="35"/>
          <w:szCs w:val="35"/>
        </w:rPr>
      </w:pPr>
      <w:r w:rsidRPr="00E379C3">
        <w:rPr>
          <w:rFonts w:ascii="Times New Roman" w:hAnsi="Times New Roman" w:cs="Times New Roman"/>
          <w:b/>
          <w:bCs/>
          <w:color w:val="000000"/>
          <w:w w:val="101"/>
          <w:sz w:val="35"/>
          <w:szCs w:val="35"/>
        </w:rPr>
        <w:t>Михайловского района Амурской области</w:t>
      </w:r>
    </w:p>
    <w:p w:rsidR="009928D9" w:rsidRPr="00E379C3" w:rsidRDefault="00E379C3" w:rsidP="00E379C3">
      <w:pPr>
        <w:shd w:val="clear" w:color="auto" w:fill="FFFFFF"/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79C3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(</w:t>
      </w:r>
      <w:r w:rsidR="00C77D46" w:rsidRPr="00E379C3">
        <w:rPr>
          <w:rFonts w:ascii="Times New Roman" w:hAnsi="Times New Roman" w:cs="Times New Roman"/>
          <w:color w:val="000000"/>
          <w:w w:val="88"/>
          <w:sz w:val="28"/>
          <w:szCs w:val="28"/>
        </w:rPr>
        <w:t>седьм</w:t>
      </w:r>
      <w:r w:rsidR="009928D9" w:rsidRPr="00E379C3">
        <w:rPr>
          <w:rFonts w:ascii="Times New Roman" w:hAnsi="Times New Roman" w:cs="Times New Roman"/>
          <w:color w:val="000000"/>
          <w:w w:val="88"/>
          <w:sz w:val="28"/>
          <w:szCs w:val="28"/>
        </w:rPr>
        <w:t xml:space="preserve">ой   </w:t>
      </w:r>
      <w:r w:rsidR="009928D9" w:rsidRPr="00E379C3">
        <w:rPr>
          <w:rFonts w:ascii="Times New Roman" w:hAnsi="Times New Roman" w:cs="Times New Roman"/>
          <w:bCs/>
          <w:color w:val="000000"/>
          <w:w w:val="88"/>
          <w:sz w:val="28"/>
          <w:szCs w:val="28"/>
        </w:rPr>
        <w:t>созыв)</w:t>
      </w:r>
    </w:p>
    <w:p w:rsidR="009928D9" w:rsidRPr="00E379C3" w:rsidRDefault="009928D9" w:rsidP="009928D9">
      <w:pPr>
        <w:shd w:val="clear" w:color="auto" w:fill="FFFFFF"/>
        <w:spacing w:before="288"/>
        <w:ind w:left="58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E379C3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РЕШЕНИЕ</w:t>
      </w:r>
    </w:p>
    <w:p w:rsidR="009928D9" w:rsidRPr="00357B4F" w:rsidRDefault="00684FD6" w:rsidP="00E379C3">
      <w:pPr>
        <w:shd w:val="clear" w:color="auto" w:fill="FFFFFF"/>
        <w:tabs>
          <w:tab w:val="left" w:pos="6703"/>
        </w:tabs>
        <w:spacing w:after="0" w:line="240" w:lineRule="auto"/>
        <w:ind w:left="22"/>
        <w:rPr>
          <w:rFonts w:ascii="Times New Roman" w:hAnsi="Times New Roman" w:cs="Times New Roman"/>
          <w:color w:val="000000"/>
          <w:spacing w:val="-13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08</w:t>
      </w:r>
      <w:r w:rsidR="009928D9" w:rsidRPr="00357B4F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9928D9" w:rsidRPr="00357B4F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C77D46" w:rsidRPr="00357B4F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9928D9" w:rsidRPr="00357B4F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928D9" w:rsidRPr="00357B4F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 w:rsidR="00357B4F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9928D9" w:rsidRPr="00357B4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№  </w:t>
      </w:r>
      <w:r>
        <w:rPr>
          <w:rFonts w:ascii="Times New Roman" w:hAnsi="Times New Roman" w:cs="Times New Roman"/>
          <w:color w:val="000000"/>
          <w:sz w:val="26"/>
          <w:szCs w:val="26"/>
        </w:rPr>
        <w:t>24/59</w:t>
      </w:r>
    </w:p>
    <w:p w:rsidR="009928D9" w:rsidRPr="00E379C3" w:rsidRDefault="009928D9" w:rsidP="00684FD6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color w:val="000000"/>
          <w:spacing w:val="-3"/>
        </w:rPr>
      </w:pPr>
      <w:r w:rsidRPr="00E379C3">
        <w:rPr>
          <w:rFonts w:ascii="Times New Roman" w:hAnsi="Times New Roman" w:cs="Times New Roman"/>
          <w:color w:val="000000"/>
          <w:spacing w:val="-13"/>
        </w:rPr>
        <w:t>с. Коршуновка</w:t>
      </w:r>
    </w:p>
    <w:p w:rsidR="00E379C3" w:rsidRDefault="00E379C3" w:rsidP="00684FD6">
      <w:pPr>
        <w:shd w:val="clear" w:color="auto" w:fill="FFFFFF"/>
        <w:tabs>
          <w:tab w:val="left" w:pos="6818"/>
        </w:tabs>
        <w:spacing w:after="0" w:line="240" w:lineRule="auto"/>
        <w:ind w:left="28" w:right="2937"/>
        <w:contextualSpacing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</w:p>
    <w:p w:rsidR="00042512" w:rsidRPr="00357B4F" w:rsidRDefault="009928D9" w:rsidP="00684FD6">
      <w:pPr>
        <w:shd w:val="clear" w:color="auto" w:fill="FFFFFF"/>
        <w:tabs>
          <w:tab w:val="left" w:pos="6818"/>
        </w:tabs>
        <w:spacing w:after="0" w:line="240" w:lineRule="auto"/>
        <w:ind w:left="28" w:right="2937"/>
        <w:contextualSpacing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357B4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 </w:t>
      </w:r>
      <w:r w:rsidR="005C4C47" w:rsidRPr="00357B4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проекте </w:t>
      </w:r>
      <w:r w:rsidR="00042512" w:rsidRPr="00357B4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решения «О </w:t>
      </w:r>
      <w:r w:rsidRPr="00357B4F">
        <w:rPr>
          <w:rFonts w:ascii="Times New Roman" w:hAnsi="Times New Roman" w:cs="Times New Roman"/>
          <w:color w:val="000000"/>
          <w:spacing w:val="-3"/>
          <w:sz w:val="26"/>
          <w:szCs w:val="26"/>
        </w:rPr>
        <w:t>бюджет</w:t>
      </w:r>
      <w:r w:rsidR="00042512" w:rsidRPr="00357B4F">
        <w:rPr>
          <w:rFonts w:ascii="Times New Roman" w:hAnsi="Times New Roman" w:cs="Times New Roman"/>
          <w:color w:val="000000"/>
          <w:spacing w:val="-3"/>
          <w:sz w:val="26"/>
          <w:szCs w:val="26"/>
        </w:rPr>
        <w:t>е</w:t>
      </w:r>
      <w:r w:rsidRPr="00357B4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</w:p>
    <w:p w:rsidR="00C77D46" w:rsidRPr="00357B4F" w:rsidRDefault="009928D9" w:rsidP="00684FD6">
      <w:pPr>
        <w:shd w:val="clear" w:color="auto" w:fill="FFFFFF"/>
        <w:tabs>
          <w:tab w:val="left" w:pos="6818"/>
        </w:tabs>
        <w:spacing w:after="0" w:line="240" w:lineRule="auto"/>
        <w:ind w:left="28" w:right="2937"/>
        <w:contextualSpacing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357B4F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Коршуновского</w:t>
      </w:r>
      <w:r w:rsidR="00042512" w:rsidRPr="00357B4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357B4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сельсовета </w:t>
      </w:r>
      <w:r w:rsidRPr="00357B4F">
        <w:rPr>
          <w:rFonts w:ascii="Times New Roman" w:hAnsi="Times New Roman" w:cs="Times New Roman"/>
          <w:color w:val="000000"/>
          <w:spacing w:val="-2"/>
          <w:sz w:val="26"/>
          <w:szCs w:val="26"/>
        </w:rPr>
        <w:t>на 202</w:t>
      </w:r>
      <w:r w:rsidR="00C77D46" w:rsidRPr="00357B4F">
        <w:rPr>
          <w:rFonts w:ascii="Times New Roman" w:hAnsi="Times New Roman" w:cs="Times New Roman"/>
          <w:color w:val="000000"/>
          <w:spacing w:val="-2"/>
          <w:sz w:val="26"/>
          <w:szCs w:val="26"/>
        </w:rPr>
        <w:t>4</w:t>
      </w:r>
      <w:r w:rsidRPr="00357B4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год</w:t>
      </w:r>
    </w:p>
    <w:p w:rsidR="009928D9" w:rsidRPr="00357B4F" w:rsidRDefault="00C77D46" w:rsidP="00684FD6">
      <w:pPr>
        <w:shd w:val="clear" w:color="auto" w:fill="FFFFFF"/>
        <w:tabs>
          <w:tab w:val="left" w:pos="6818"/>
        </w:tabs>
        <w:spacing w:after="0" w:line="240" w:lineRule="auto"/>
        <w:ind w:left="28" w:right="2937"/>
        <w:contextualSpacing/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</w:pPr>
      <w:r w:rsidRPr="00357B4F">
        <w:rPr>
          <w:rFonts w:ascii="Times New Roman" w:hAnsi="Times New Roman" w:cs="Times New Roman"/>
          <w:color w:val="000000"/>
          <w:spacing w:val="-2"/>
          <w:sz w:val="26"/>
          <w:szCs w:val="26"/>
        </w:rPr>
        <w:t>и плановый период 2025 – 2026 годов</w:t>
      </w:r>
      <w:r w:rsidR="00042512" w:rsidRPr="00357B4F">
        <w:rPr>
          <w:rFonts w:ascii="Times New Roman" w:hAnsi="Times New Roman" w:cs="Times New Roman"/>
          <w:color w:val="000000"/>
          <w:spacing w:val="-2"/>
          <w:sz w:val="26"/>
          <w:szCs w:val="26"/>
        </w:rPr>
        <w:t>»</w:t>
      </w:r>
    </w:p>
    <w:p w:rsidR="008134FF" w:rsidRPr="00357B4F" w:rsidRDefault="008134FF" w:rsidP="0068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19A9" w:rsidRPr="00357B4F" w:rsidRDefault="00CE7CB9" w:rsidP="00684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7B4F">
        <w:rPr>
          <w:rFonts w:ascii="Times New Roman" w:hAnsi="Times New Roman" w:cs="Times New Roman"/>
          <w:sz w:val="26"/>
          <w:szCs w:val="26"/>
        </w:rPr>
        <w:t xml:space="preserve">Рассмотрев представленный в порядке законодательной инициативы    главой </w:t>
      </w:r>
      <w:r w:rsidR="00042512" w:rsidRPr="00357B4F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Коршуновского</w:t>
      </w:r>
      <w:r w:rsidRPr="00357B4F">
        <w:rPr>
          <w:rFonts w:ascii="Times New Roman" w:hAnsi="Times New Roman" w:cs="Times New Roman"/>
          <w:sz w:val="26"/>
          <w:szCs w:val="26"/>
        </w:rPr>
        <w:t xml:space="preserve"> сельсовета проект решения «О бюджете </w:t>
      </w:r>
      <w:r w:rsidR="00042512" w:rsidRPr="00357B4F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Коршуновского</w:t>
      </w:r>
      <w:r w:rsidRPr="00357B4F">
        <w:rPr>
          <w:rFonts w:ascii="Times New Roman" w:hAnsi="Times New Roman" w:cs="Times New Roman"/>
          <w:sz w:val="26"/>
          <w:szCs w:val="26"/>
        </w:rPr>
        <w:t xml:space="preserve"> сельсовета на 202</w:t>
      </w:r>
      <w:r w:rsidR="00C77D46" w:rsidRPr="00357B4F">
        <w:rPr>
          <w:rFonts w:ascii="Times New Roman" w:hAnsi="Times New Roman" w:cs="Times New Roman"/>
          <w:sz w:val="26"/>
          <w:szCs w:val="26"/>
        </w:rPr>
        <w:t>4</w:t>
      </w:r>
      <w:r w:rsidRPr="00357B4F">
        <w:rPr>
          <w:rFonts w:ascii="Times New Roman" w:hAnsi="Times New Roman" w:cs="Times New Roman"/>
          <w:sz w:val="26"/>
          <w:szCs w:val="26"/>
        </w:rPr>
        <w:t xml:space="preserve"> год</w:t>
      </w:r>
      <w:r w:rsidR="00C77D46" w:rsidRPr="00357B4F">
        <w:rPr>
          <w:rFonts w:ascii="Times New Roman" w:hAnsi="Times New Roman" w:cs="Times New Roman"/>
          <w:sz w:val="26"/>
          <w:szCs w:val="26"/>
        </w:rPr>
        <w:t xml:space="preserve"> и плановый период 2025 – 2026 годов</w:t>
      </w:r>
      <w:r w:rsidRPr="00357B4F">
        <w:rPr>
          <w:rFonts w:ascii="Times New Roman" w:hAnsi="Times New Roman" w:cs="Times New Roman"/>
          <w:sz w:val="26"/>
          <w:szCs w:val="26"/>
        </w:rPr>
        <w:t>», в соответствии с п. 1 ст. 3 «Положения о бюджетном процессе в</w:t>
      </w:r>
      <w:r w:rsidRPr="00357B4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42512" w:rsidRPr="00357B4F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Коршуно</w:t>
      </w:r>
      <w:r w:rsidRPr="00357B4F">
        <w:rPr>
          <w:rFonts w:ascii="Times New Roman" w:hAnsi="Times New Roman" w:cs="Times New Roman"/>
          <w:color w:val="000000"/>
          <w:spacing w:val="-2"/>
          <w:sz w:val="26"/>
          <w:szCs w:val="26"/>
        </w:rPr>
        <w:t>вс</w:t>
      </w:r>
      <w:r w:rsidRPr="00357B4F">
        <w:rPr>
          <w:rFonts w:ascii="Times New Roman" w:hAnsi="Times New Roman" w:cs="Times New Roman"/>
          <w:sz w:val="26"/>
          <w:szCs w:val="26"/>
        </w:rPr>
        <w:t>ком сельсовете»,</w:t>
      </w:r>
      <w:r w:rsidRPr="00357B4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57B4F">
        <w:rPr>
          <w:rFonts w:ascii="Times New Roman" w:hAnsi="Times New Roman" w:cs="Times New Roman"/>
          <w:sz w:val="26"/>
          <w:szCs w:val="26"/>
        </w:rPr>
        <w:t xml:space="preserve">утвержденного решением </w:t>
      </w:r>
      <w:r w:rsidR="00042512" w:rsidRPr="00357B4F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Коршуновского</w:t>
      </w:r>
      <w:r w:rsidRPr="00357B4F">
        <w:rPr>
          <w:rFonts w:ascii="Times New Roman" w:hAnsi="Times New Roman" w:cs="Times New Roman"/>
          <w:sz w:val="26"/>
          <w:szCs w:val="26"/>
        </w:rPr>
        <w:t xml:space="preserve"> сельского Совета народных депутатов </w:t>
      </w:r>
      <w:r w:rsidR="009019A9" w:rsidRPr="00357B4F">
        <w:rPr>
          <w:rFonts w:ascii="Times New Roman" w:hAnsi="Times New Roman" w:cs="Times New Roman"/>
          <w:sz w:val="26"/>
          <w:szCs w:val="26"/>
        </w:rPr>
        <w:t xml:space="preserve">от </w:t>
      </w:r>
      <w:r w:rsidR="002A0434" w:rsidRPr="00357B4F">
        <w:rPr>
          <w:rFonts w:ascii="Times New Roman" w:hAnsi="Times New Roman" w:cs="Times New Roman"/>
          <w:sz w:val="26"/>
          <w:szCs w:val="26"/>
        </w:rPr>
        <w:t>29</w:t>
      </w:r>
      <w:r w:rsidR="009019A9" w:rsidRPr="00357B4F">
        <w:rPr>
          <w:rFonts w:ascii="Times New Roman" w:hAnsi="Times New Roman" w:cs="Times New Roman"/>
          <w:sz w:val="26"/>
          <w:szCs w:val="26"/>
        </w:rPr>
        <w:t>.0</w:t>
      </w:r>
      <w:r w:rsidR="00540EC2" w:rsidRPr="00357B4F">
        <w:rPr>
          <w:rFonts w:ascii="Times New Roman" w:hAnsi="Times New Roman" w:cs="Times New Roman"/>
          <w:sz w:val="26"/>
          <w:szCs w:val="26"/>
        </w:rPr>
        <w:t>7</w:t>
      </w:r>
      <w:r w:rsidR="009019A9" w:rsidRPr="00357B4F">
        <w:rPr>
          <w:rFonts w:ascii="Times New Roman" w:hAnsi="Times New Roman" w:cs="Times New Roman"/>
          <w:sz w:val="26"/>
          <w:szCs w:val="26"/>
        </w:rPr>
        <w:t>.201</w:t>
      </w:r>
      <w:r w:rsidR="00540EC2" w:rsidRPr="00357B4F">
        <w:rPr>
          <w:rFonts w:ascii="Times New Roman" w:hAnsi="Times New Roman" w:cs="Times New Roman"/>
          <w:sz w:val="26"/>
          <w:szCs w:val="26"/>
        </w:rPr>
        <w:t>1</w:t>
      </w:r>
      <w:r w:rsidR="009019A9" w:rsidRPr="00357B4F">
        <w:rPr>
          <w:rFonts w:ascii="Times New Roman" w:hAnsi="Times New Roman" w:cs="Times New Roman"/>
          <w:sz w:val="26"/>
          <w:szCs w:val="26"/>
        </w:rPr>
        <w:t xml:space="preserve"> № </w:t>
      </w:r>
      <w:r w:rsidR="002A0434" w:rsidRPr="00357B4F">
        <w:rPr>
          <w:rFonts w:ascii="Times New Roman" w:hAnsi="Times New Roman" w:cs="Times New Roman"/>
          <w:sz w:val="26"/>
          <w:szCs w:val="26"/>
        </w:rPr>
        <w:t>118</w:t>
      </w:r>
      <w:r w:rsidR="009D003F" w:rsidRPr="00357B4F">
        <w:rPr>
          <w:rFonts w:ascii="Times New Roman" w:hAnsi="Times New Roman" w:cs="Times New Roman"/>
          <w:sz w:val="26"/>
          <w:szCs w:val="26"/>
        </w:rPr>
        <w:t>,</w:t>
      </w:r>
      <w:r w:rsidR="00540EC2" w:rsidRPr="00357B4F">
        <w:rPr>
          <w:rFonts w:ascii="Times New Roman" w:hAnsi="Times New Roman" w:cs="Times New Roman"/>
          <w:sz w:val="26"/>
          <w:szCs w:val="26"/>
        </w:rPr>
        <w:t xml:space="preserve"> </w:t>
      </w:r>
      <w:r w:rsidR="009019A9" w:rsidRPr="00357B4F">
        <w:rPr>
          <w:rFonts w:ascii="Times New Roman" w:hAnsi="Times New Roman" w:cs="Times New Roman"/>
          <w:sz w:val="26"/>
          <w:szCs w:val="26"/>
        </w:rPr>
        <w:t xml:space="preserve">Совет народных депутатов </w:t>
      </w:r>
      <w:proofErr w:type="gramEnd"/>
    </w:p>
    <w:p w:rsidR="009019A9" w:rsidRPr="00357B4F" w:rsidRDefault="009019A9" w:rsidP="009019A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7B4F">
        <w:rPr>
          <w:rFonts w:ascii="Times New Roman" w:hAnsi="Times New Roman" w:cs="Times New Roman"/>
          <w:sz w:val="26"/>
          <w:szCs w:val="26"/>
        </w:rPr>
        <w:t xml:space="preserve">РЕШИЛ: </w:t>
      </w:r>
    </w:p>
    <w:p w:rsidR="009019A9" w:rsidRPr="00357B4F" w:rsidRDefault="009928D9" w:rsidP="009019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7B4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1.  </w:t>
      </w:r>
      <w:r w:rsidR="009019A9" w:rsidRPr="00357B4F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="00C77D46" w:rsidRPr="00357B4F">
        <w:rPr>
          <w:rFonts w:ascii="Times New Roman" w:hAnsi="Times New Roman" w:cs="Times New Roman"/>
          <w:sz w:val="26"/>
          <w:szCs w:val="26"/>
        </w:rPr>
        <w:t xml:space="preserve">к рассмотрению </w:t>
      </w:r>
      <w:r w:rsidR="009019A9" w:rsidRPr="00357B4F">
        <w:rPr>
          <w:rFonts w:ascii="Times New Roman" w:hAnsi="Times New Roman" w:cs="Times New Roman"/>
          <w:sz w:val="26"/>
          <w:szCs w:val="26"/>
        </w:rPr>
        <w:t xml:space="preserve">проект решения «О бюджете </w:t>
      </w:r>
      <w:r w:rsidR="00B24133" w:rsidRPr="00357B4F">
        <w:rPr>
          <w:rFonts w:ascii="Times New Roman" w:hAnsi="Times New Roman" w:cs="Times New Roman"/>
          <w:sz w:val="26"/>
          <w:szCs w:val="26"/>
        </w:rPr>
        <w:t xml:space="preserve">Коршуновского сельсовета </w:t>
      </w:r>
      <w:r w:rsidR="009019A9" w:rsidRPr="00357B4F">
        <w:rPr>
          <w:rFonts w:ascii="Times New Roman" w:hAnsi="Times New Roman" w:cs="Times New Roman"/>
          <w:sz w:val="26"/>
          <w:szCs w:val="26"/>
        </w:rPr>
        <w:t>на 20</w:t>
      </w:r>
      <w:r w:rsidR="00B24133" w:rsidRPr="00357B4F">
        <w:rPr>
          <w:rFonts w:ascii="Times New Roman" w:hAnsi="Times New Roman" w:cs="Times New Roman"/>
          <w:sz w:val="26"/>
          <w:szCs w:val="26"/>
        </w:rPr>
        <w:t>2</w:t>
      </w:r>
      <w:r w:rsidR="00C77D46" w:rsidRPr="00357B4F">
        <w:rPr>
          <w:rFonts w:ascii="Times New Roman" w:hAnsi="Times New Roman" w:cs="Times New Roman"/>
          <w:sz w:val="26"/>
          <w:szCs w:val="26"/>
        </w:rPr>
        <w:t>4</w:t>
      </w:r>
      <w:r w:rsidR="009019A9" w:rsidRPr="00357B4F">
        <w:rPr>
          <w:rFonts w:ascii="Times New Roman" w:hAnsi="Times New Roman" w:cs="Times New Roman"/>
          <w:sz w:val="26"/>
          <w:szCs w:val="26"/>
        </w:rPr>
        <w:t xml:space="preserve"> год</w:t>
      </w:r>
      <w:r w:rsidR="00C77D46" w:rsidRPr="00357B4F">
        <w:rPr>
          <w:rFonts w:ascii="Times New Roman" w:hAnsi="Times New Roman" w:cs="Times New Roman"/>
          <w:sz w:val="26"/>
          <w:szCs w:val="26"/>
        </w:rPr>
        <w:t xml:space="preserve"> и плановый период 2025 – 2026 годов</w:t>
      </w:r>
      <w:r w:rsidR="009019A9" w:rsidRPr="00357B4F">
        <w:rPr>
          <w:rFonts w:ascii="Times New Roman" w:hAnsi="Times New Roman" w:cs="Times New Roman"/>
          <w:sz w:val="26"/>
          <w:szCs w:val="26"/>
        </w:rPr>
        <w:t xml:space="preserve">» </w:t>
      </w:r>
      <w:r w:rsidR="00875EDC" w:rsidRPr="00357B4F">
        <w:rPr>
          <w:rFonts w:ascii="Times New Roman" w:hAnsi="Times New Roman" w:cs="Times New Roman"/>
          <w:sz w:val="26"/>
          <w:szCs w:val="26"/>
        </w:rPr>
        <w:t>в первом чтении</w:t>
      </w:r>
      <w:r w:rsidR="009F5735" w:rsidRPr="00357B4F">
        <w:rPr>
          <w:rFonts w:ascii="Times New Roman" w:hAnsi="Times New Roman" w:cs="Times New Roman"/>
          <w:sz w:val="26"/>
          <w:szCs w:val="26"/>
        </w:rPr>
        <w:t>.</w:t>
      </w:r>
      <w:r w:rsidR="00875EDC" w:rsidRPr="00357B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EDC" w:rsidRPr="00357B4F" w:rsidRDefault="00B24133" w:rsidP="00875ED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B4F"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="00875EDC" w:rsidRPr="00357B4F">
        <w:rPr>
          <w:rFonts w:ascii="Times New Roman" w:hAnsi="Times New Roman" w:cs="Times New Roman"/>
          <w:sz w:val="26"/>
          <w:szCs w:val="26"/>
        </w:rPr>
        <w:t>прогнозируемый общий объем налоговых и неналоговых доходов районного бюджета на 202</w:t>
      </w:r>
      <w:r w:rsidR="00C77D46" w:rsidRPr="00357B4F">
        <w:rPr>
          <w:rFonts w:ascii="Times New Roman" w:hAnsi="Times New Roman" w:cs="Times New Roman"/>
          <w:sz w:val="26"/>
          <w:szCs w:val="26"/>
        </w:rPr>
        <w:t>4</w:t>
      </w:r>
      <w:r w:rsidR="00875EDC" w:rsidRPr="00357B4F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C77D46" w:rsidRPr="00357B4F">
        <w:rPr>
          <w:rFonts w:ascii="Times New Roman" w:hAnsi="Times New Roman" w:cs="Times New Roman"/>
          <w:sz w:val="26"/>
          <w:szCs w:val="26"/>
        </w:rPr>
        <w:t>2730,5</w:t>
      </w:r>
      <w:r w:rsidR="00875EDC" w:rsidRPr="00357B4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C77D46" w:rsidRPr="00357B4F">
        <w:rPr>
          <w:rFonts w:ascii="Times New Roman" w:hAnsi="Times New Roman" w:cs="Times New Roman"/>
          <w:sz w:val="26"/>
          <w:szCs w:val="26"/>
        </w:rPr>
        <w:t>, на 2025 год – 2760,5 тыс</w:t>
      </w:r>
      <w:proofErr w:type="gramStart"/>
      <w:r w:rsidR="00C77D46" w:rsidRPr="00357B4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77D46" w:rsidRPr="00357B4F">
        <w:rPr>
          <w:rFonts w:ascii="Times New Roman" w:hAnsi="Times New Roman" w:cs="Times New Roman"/>
          <w:sz w:val="26"/>
          <w:szCs w:val="26"/>
        </w:rPr>
        <w:t>ублей, на 2026 год – 2802,5 тыс.рублей</w:t>
      </w:r>
      <w:r w:rsidR="00875EDC" w:rsidRPr="00357B4F">
        <w:rPr>
          <w:rFonts w:ascii="Times New Roman" w:hAnsi="Times New Roman" w:cs="Times New Roman"/>
          <w:sz w:val="26"/>
          <w:szCs w:val="26"/>
        </w:rPr>
        <w:t>.</w:t>
      </w:r>
    </w:p>
    <w:p w:rsidR="00875EDC" w:rsidRPr="00357B4F" w:rsidRDefault="00875EDC" w:rsidP="00875ED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B4F">
        <w:rPr>
          <w:rFonts w:ascii="Times New Roman" w:hAnsi="Times New Roman" w:cs="Times New Roman"/>
          <w:sz w:val="26"/>
          <w:szCs w:val="26"/>
        </w:rPr>
        <w:t>Установить прогнозируемые объемы налоговых и неналоговых доходов районного бюджета на 202</w:t>
      </w:r>
      <w:r w:rsidR="00C77D46" w:rsidRPr="00357B4F">
        <w:rPr>
          <w:rFonts w:ascii="Times New Roman" w:hAnsi="Times New Roman" w:cs="Times New Roman"/>
          <w:sz w:val="26"/>
          <w:szCs w:val="26"/>
        </w:rPr>
        <w:t>4</w:t>
      </w:r>
      <w:r w:rsidRPr="00357B4F">
        <w:rPr>
          <w:rFonts w:ascii="Times New Roman" w:hAnsi="Times New Roman" w:cs="Times New Roman"/>
          <w:sz w:val="26"/>
          <w:szCs w:val="26"/>
        </w:rPr>
        <w:t xml:space="preserve"> год</w:t>
      </w:r>
      <w:r w:rsidR="00C77D46" w:rsidRPr="00357B4F">
        <w:rPr>
          <w:rFonts w:ascii="Times New Roman" w:hAnsi="Times New Roman" w:cs="Times New Roman"/>
          <w:sz w:val="26"/>
          <w:szCs w:val="26"/>
        </w:rPr>
        <w:t xml:space="preserve"> и плановый период 2025 – 2026 годы</w:t>
      </w:r>
      <w:r w:rsidRPr="00357B4F">
        <w:rPr>
          <w:rFonts w:ascii="Times New Roman" w:hAnsi="Times New Roman" w:cs="Times New Roman"/>
          <w:sz w:val="26"/>
          <w:szCs w:val="26"/>
        </w:rPr>
        <w:t xml:space="preserve"> по кодам видов и подвидов доходов согласно приложению № 1 к настоящему решению.</w:t>
      </w:r>
    </w:p>
    <w:p w:rsidR="00E139E3" w:rsidRPr="00357B4F" w:rsidRDefault="00E76535" w:rsidP="00875E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7B4F">
        <w:rPr>
          <w:rFonts w:ascii="Times New Roman" w:hAnsi="Times New Roman" w:cs="Times New Roman"/>
          <w:sz w:val="26"/>
          <w:szCs w:val="26"/>
        </w:rPr>
        <w:t>3</w:t>
      </w:r>
      <w:r w:rsidR="00E139E3" w:rsidRPr="00357B4F">
        <w:rPr>
          <w:rFonts w:ascii="Times New Roman" w:hAnsi="Times New Roman" w:cs="Times New Roman"/>
          <w:sz w:val="26"/>
          <w:szCs w:val="26"/>
        </w:rPr>
        <w:t xml:space="preserve">. Администрации </w:t>
      </w:r>
      <w:r w:rsidR="00AE1F3F" w:rsidRPr="00357B4F">
        <w:rPr>
          <w:rFonts w:ascii="Times New Roman" w:hAnsi="Times New Roman" w:cs="Times New Roman"/>
          <w:sz w:val="26"/>
          <w:szCs w:val="26"/>
        </w:rPr>
        <w:t xml:space="preserve">Коршуновского сельсовета </w:t>
      </w:r>
      <w:r w:rsidR="00E139E3" w:rsidRPr="00357B4F">
        <w:rPr>
          <w:rFonts w:ascii="Times New Roman" w:hAnsi="Times New Roman" w:cs="Times New Roman"/>
          <w:sz w:val="26"/>
          <w:szCs w:val="26"/>
        </w:rPr>
        <w:t xml:space="preserve">ко второму чтению предоставить поправки к показателям бюджета </w:t>
      </w:r>
      <w:r w:rsidR="00AE1F3F" w:rsidRPr="00357B4F">
        <w:rPr>
          <w:rFonts w:ascii="Times New Roman" w:hAnsi="Times New Roman" w:cs="Times New Roman"/>
          <w:sz w:val="26"/>
          <w:szCs w:val="26"/>
        </w:rPr>
        <w:t xml:space="preserve">Коршуновского сельсовета </w:t>
      </w:r>
      <w:r w:rsidR="00E139E3" w:rsidRPr="00357B4F">
        <w:rPr>
          <w:rFonts w:ascii="Times New Roman" w:hAnsi="Times New Roman" w:cs="Times New Roman"/>
          <w:sz w:val="26"/>
          <w:szCs w:val="26"/>
        </w:rPr>
        <w:t>на 20</w:t>
      </w:r>
      <w:r w:rsidR="00AE1F3F" w:rsidRPr="00357B4F">
        <w:rPr>
          <w:rFonts w:ascii="Times New Roman" w:hAnsi="Times New Roman" w:cs="Times New Roman"/>
          <w:sz w:val="26"/>
          <w:szCs w:val="26"/>
        </w:rPr>
        <w:t>2</w:t>
      </w:r>
      <w:r w:rsidR="00C77D46" w:rsidRPr="00357B4F">
        <w:rPr>
          <w:rFonts w:ascii="Times New Roman" w:hAnsi="Times New Roman" w:cs="Times New Roman"/>
          <w:sz w:val="26"/>
          <w:szCs w:val="26"/>
        </w:rPr>
        <w:t>4 год и плановый период 2025 – 2026 годы</w:t>
      </w:r>
      <w:r w:rsidR="00E139E3" w:rsidRPr="00357B4F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6A1F72" w:rsidRPr="00357B4F">
        <w:rPr>
          <w:rFonts w:ascii="Times New Roman" w:hAnsi="Times New Roman" w:cs="Times New Roman"/>
          <w:sz w:val="26"/>
          <w:szCs w:val="26"/>
        </w:rPr>
        <w:t>20</w:t>
      </w:r>
      <w:r w:rsidR="00E139E3" w:rsidRPr="00357B4F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C77D46" w:rsidRPr="00357B4F">
        <w:rPr>
          <w:rFonts w:ascii="Times New Roman" w:hAnsi="Times New Roman" w:cs="Times New Roman"/>
          <w:sz w:val="26"/>
          <w:szCs w:val="26"/>
        </w:rPr>
        <w:t>23</w:t>
      </w:r>
      <w:r w:rsidR="00E139E3" w:rsidRPr="00357B4F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E139E3" w:rsidRPr="00357B4F" w:rsidRDefault="00875EDC" w:rsidP="00E139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7B4F">
        <w:rPr>
          <w:rFonts w:ascii="Times New Roman" w:hAnsi="Times New Roman" w:cs="Times New Roman"/>
          <w:sz w:val="26"/>
          <w:szCs w:val="26"/>
        </w:rPr>
        <w:t>4</w:t>
      </w:r>
      <w:r w:rsidR="00E139E3" w:rsidRPr="00357B4F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E139E3" w:rsidRPr="00357B4F">
        <w:rPr>
          <w:rFonts w:ascii="Times New Roman" w:hAnsi="Times New Roman" w:cs="Times New Roman"/>
          <w:sz w:val="26"/>
          <w:szCs w:val="26"/>
        </w:rPr>
        <w:t xml:space="preserve">Поручить  Комиссии  по бюджету, местным налогам и социальным вопросам обобщить  поступившие  в  соответствии  с  пунктом  </w:t>
      </w:r>
      <w:r w:rsidR="00E76535" w:rsidRPr="00357B4F">
        <w:rPr>
          <w:rFonts w:ascii="Times New Roman" w:hAnsi="Times New Roman" w:cs="Times New Roman"/>
          <w:sz w:val="26"/>
          <w:szCs w:val="26"/>
        </w:rPr>
        <w:t>4</w:t>
      </w:r>
      <w:r w:rsidR="00E139E3" w:rsidRPr="00357B4F">
        <w:rPr>
          <w:rFonts w:ascii="Times New Roman" w:hAnsi="Times New Roman" w:cs="Times New Roman"/>
          <w:sz w:val="26"/>
          <w:szCs w:val="26"/>
        </w:rPr>
        <w:t xml:space="preserve">  настоящего решения  поправки  к  проекту  решения  </w:t>
      </w:r>
      <w:r w:rsidR="00E76535" w:rsidRPr="00357B4F">
        <w:rPr>
          <w:rFonts w:ascii="Times New Roman" w:hAnsi="Times New Roman" w:cs="Times New Roman"/>
          <w:sz w:val="26"/>
          <w:szCs w:val="26"/>
        </w:rPr>
        <w:t xml:space="preserve">Коршуновского сельского </w:t>
      </w:r>
      <w:r w:rsidR="00E139E3" w:rsidRPr="00357B4F">
        <w:rPr>
          <w:rFonts w:ascii="Times New Roman" w:hAnsi="Times New Roman" w:cs="Times New Roman"/>
          <w:sz w:val="26"/>
          <w:szCs w:val="26"/>
        </w:rPr>
        <w:t xml:space="preserve">Совета  народных депутатов  «О бюджете </w:t>
      </w:r>
      <w:r w:rsidR="00D43F01" w:rsidRPr="00357B4F">
        <w:rPr>
          <w:rFonts w:ascii="Times New Roman" w:hAnsi="Times New Roman" w:cs="Times New Roman"/>
          <w:sz w:val="26"/>
          <w:szCs w:val="26"/>
        </w:rPr>
        <w:t xml:space="preserve">Коршуновского сельсовета </w:t>
      </w:r>
      <w:r w:rsidR="00E139E3" w:rsidRPr="00357B4F">
        <w:rPr>
          <w:rFonts w:ascii="Times New Roman" w:hAnsi="Times New Roman" w:cs="Times New Roman"/>
          <w:sz w:val="26"/>
          <w:szCs w:val="26"/>
        </w:rPr>
        <w:t>на 20</w:t>
      </w:r>
      <w:r w:rsidR="00D43F01" w:rsidRPr="00357B4F">
        <w:rPr>
          <w:rFonts w:ascii="Times New Roman" w:hAnsi="Times New Roman" w:cs="Times New Roman"/>
          <w:sz w:val="26"/>
          <w:szCs w:val="26"/>
        </w:rPr>
        <w:t>2</w:t>
      </w:r>
      <w:r w:rsidR="00C77D46" w:rsidRPr="00357B4F">
        <w:rPr>
          <w:rFonts w:ascii="Times New Roman" w:hAnsi="Times New Roman" w:cs="Times New Roman"/>
          <w:sz w:val="26"/>
          <w:szCs w:val="26"/>
        </w:rPr>
        <w:t>4</w:t>
      </w:r>
      <w:r w:rsidR="00E139E3" w:rsidRPr="00357B4F">
        <w:rPr>
          <w:rFonts w:ascii="Times New Roman" w:hAnsi="Times New Roman" w:cs="Times New Roman"/>
          <w:sz w:val="26"/>
          <w:szCs w:val="26"/>
        </w:rPr>
        <w:t xml:space="preserve"> год</w:t>
      </w:r>
      <w:r w:rsidR="00C77D46" w:rsidRPr="00357B4F">
        <w:rPr>
          <w:rFonts w:ascii="Times New Roman" w:hAnsi="Times New Roman" w:cs="Times New Roman"/>
          <w:sz w:val="26"/>
          <w:szCs w:val="26"/>
        </w:rPr>
        <w:t xml:space="preserve"> и плановый период 2025 – 2026 годы</w:t>
      </w:r>
      <w:r w:rsidR="00E139E3" w:rsidRPr="00357B4F">
        <w:rPr>
          <w:rFonts w:ascii="Times New Roman" w:hAnsi="Times New Roman" w:cs="Times New Roman"/>
          <w:sz w:val="26"/>
          <w:szCs w:val="26"/>
        </w:rPr>
        <w:t xml:space="preserve">» и предоставить заключение по ним для подготовки к принятию во втором чтении указанного проекта решения. </w:t>
      </w:r>
      <w:proofErr w:type="gramEnd"/>
    </w:p>
    <w:p w:rsidR="00E139E3" w:rsidRPr="00357B4F" w:rsidRDefault="00875EDC" w:rsidP="00E139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7B4F">
        <w:rPr>
          <w:rFonts w:ascii="Times New Roman" w:hAnsi="Times New Roman" w:cs="Times New Roman"/>
          <w:sz w:val="26"/>
          <w:szCs w:val="26"/>
        </w:rPr>
        <w:t>5</w:t>
      </w:r>
      <w:r w:rsidR="00E139E3" w:rsidRPr="00357B4F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D43F01" w:rsidRPr="00357B4F" w:rsidRDefault="00D43F01" w:rsidP="009928D9">
      <w:pPr>
        <w:shd w:val="clear" w:color="auto" w:fill="FFFFFF"/>
        <w:spacing w:line="295" w:lineRule="exact"/>
        <w:ind w:left="14" w:hanging="14"/>
        <w:jc w:val="both"/>
        <w:rPr>
          <w:sz w:val="26"/>
          <w:szCs w:val="26"/>
        </w:rPr>
      </w:pPr>
    </w:p>
    <w:p w:rsidR="00357B4F" w:rsidRPr="00357B4F" w:rsidRDefault="009928D9" w:rsidP="008134FF">
      <w:pPr>
        <w:shd w:val="clear" w:color="auto" w:fill="FFFFFF"/>
        <w:spacing w:line="295" w:lineRule="exact"/>
        <w:ind w:left="11" w:hanging="11"/>
        <w:contextualSpacing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357B4F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357B4F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Коршуновского</w:t>
      </w:r>
    </w:p>
    <w:p w:rsidR="009928D9" w:rsidRPr="00357B4F" w:rsidRDefault="00357B4F" w:rsidP="00357B4F">
      <w:pPr>
        <w:shd w:val="clear" w:color="auto" w:fill="FFFFFF"/>
        <w:spacing w:line="295" w:lineRule="exact"/>
        <w:ind w:left="11" w:hanging="11"/>
        <w:contextualSpacing/>
        <w:rPr>
          <w:rFonts w:ascii="Times New Roman" w:hAnsi="Times New Roman" w:cs="Times New Roman"/>
          <w:sz w:val="26"/>
          <w:szCs w:val="26"/>
        </w:rPr>
      </w:pPr>
      <w:r w:rsidRPr="00357B4F">
        <w:rPr>
          <w:rFonts w:ascii="Times New Roman" w:hAnsi="Times New Roman" w:cs="Times New Roman"/>
          <w:sz w:val="26"/>
          <w:szCs w:val="26"/>
        </w:rPr>
        <w:t>С</w:t>
      </w:r>
      <w:r w:rsidR="009928D9" w:rsidRPr="00357B4F">
        <w:rPr>
          <w:rFonts w:ascii="Times New Roman" w:hAnsi="Times New Roman" w:cs="Times New Roman"/>
          <w:sz w:val="26"/>
          <w:szCs w:val="26"/>
        </w:rPr>
        <w:t>ельского</w:t>
      </w:r>
      <w:r w:rsidRPr="00357B4F">
        <w:rPr>
          <w:rFonts w:ascii="Times New Roman" w:hAnsi="Times New Roman" w:cs="Times New Roman"/>
          <w:sz w:val="26"/>
          <w:szCs w:val="26"/>
        </w:rPr>
        <w:t xml:space="preserve"> </w:t>
      </w:r>
      <w:r w:rsidR="009928D9" w:rsidRPr="00357B4F"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928D9" w:rsidRPr="00357B4F">
        <w:rPr>
          <w:rFonts w:ascii="Times New Roman" w:hAnsi="Times New Roman" w:cs="Times New Roman"/>
          <w:sz w:val="26"/>
          <w:szCs w:val="26"/>
        </w:rPr>
        <w:t xml:space="preserve">   </w:t>
      </w:r>
      <w:r w:rsidRPr="00357B4F">
        <w:rPr>
          <w:rFonts w:ascii="Times New Roman" w:hAnsi="Times New Roman" w:cs="Times New Roman"/>
          <w:sz w:val="26"/>
          <w:szCs w:val="26"/>
        </w:rPr>
        <w:t xml:space="preserve">                 О.А.Боровских</w:t>
      </w:r>
      <w:r w:rsidR="009928D9" w:rsidRPr="00357B4F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357B4F" w:rsidRDefault="00357B4F" w:rsidP="009A0A15">
      <w:pPr>
        <w:shd w:val="clear" w:color="auto" w:fill="FFFFFF"/>
        <w:spacing w:line="295" w:lineRule="exact"/>
        <w:ind w:left="11"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57B4F" w:rsidRPr="00357B4F" w:rsidRDefault="00357B4F" w:rsidP="009A0A15">
      <w:pPr>
        <w:shd w:val="clear" w:color="auto" w:fill="FFFFFF"/>
        <w:spacing w:line="295" w:lineRule="exact"/>
        <w:ind w:left="11"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7B4F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357B4F">
        <w:rPr>
          <w:rFonts w:ascii="Times New Roman" w:hAnsi="Times New Roman" w:cs="Times New Roman"/>
          <w:sz w:val="26"/>
          <w:szCs w:val="26"/>
        </w:rPr>
        <w:t xml:space="preserve"> обязанности г</w:t>
      </w:r>
      <w:r w:rsidR="009928D9" w:rsidRPr="00357B4F">
        <w:rPr>
          <w:rFonts w:ascii="Times New Roman" w:hAnsi="Times New Roman" w:cs="Times New Roman"/>
          <w:sz w:val="26"/>
          <w:szCs w:val="26"/>
        </w:rPr>
        <w:t>лав</w:t>
      </w:r>
      <w:r w:rsidRPr="00357B4F">
        <w:rPr>
          <w:rFonts w:ascii="Times New Roman" w:hAnsi="Times New Roman" w:cs="Times New Roman"/>
          <w:sz w:val="26"/>
          <w:szCs w:val="26"/>
        </w:rPr>
        <w:t xml:space="preserve">ы </w:t>
      </w:r>
    </w:p>
    <w:p w:rsidR="00EA1EEE" w:rsidRPr="00357B4F" w:rsidRDefault="009928D9" w:rsidP="00357B4F">
      <w:pPr>
        <w:shd w:val="clear" w:color="auto" w:fill="FFFFFF"/>
        <w:tabs>
          <w:tab w:val="left" w:pos="7148"/>
        </w:tabs>
        <w:spacing w:line="295" w:lineRule="exact"/>
        <w:ind w:left="11"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7B4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Коршуновского</w:t>
      </w:r>
      <w:r w:rsidRPr="00357B4F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</w:t>
      </w:r>
      <w:r w:rsidR="00357B4F">
        <w:rPr>
          <w:rFonts w:ascii="Times New Roman" w:hAnsi="Times New Roman" w:cs="Times New Roman"/>
          <w:sz w:val="26"/>
          <w:szCs w:val="26"/>
        </w:rPr>
        <w:tab/>
        <w:t>С.А.Казаченко</w:t>
      </w:r>
    </w:p>
    <w:tbl>
      <w:tblPr>
        <w:tblW w:w="10779" w:type="dxa"/>
        <w:tblInd w:w="78" w:type="dxa"/>
        <w:tblLayout w:type="fixed"/>
        <w:tblLook w:val="0000"/>
      </w:tblPr>
      <w:tblGrid>
        <w:gridCol w:w="2236"/>
        <w:gridCol w:w="3460"/>
        <w:gridCol w:w="1280"/>
        <w:gridCol w:w="601"/>
        <w:gridCol w:w="768"/>
        <w:gridCol w:w="1513"/>
        <w:gridCol w:w="8"/>
        <w:gridCol w:w="913"/>
      </w:tblGrid>
      <w:tr w:rsidR="00C77D46" w:rsidTr="00C77D46">
        <w:trPr>
          <w:gridAfter w:val="2"/>
          <w:wAfter w:w="921" w:type="dxa"/>
          <w:trHeight w:val="15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9C3" w:rsidRDefault="00C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1 </w:t>
            </w:r>
          </w:p>
          <w:p w:rsidR="00E379C3" w:rsidRDefault="00C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Коршуновского сельского Совета </w:t>
            </w:r>
          </w:p>
          <w:p w:rsidR="00E379C3" w:rsidRDefault="00C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народных депутатов </w:t>
            </w:r>
          </w:p>
          <w:p w:rsidR="00C77D46" w:rsidRDefault="00C77D46" w:rsidP="0068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684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84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.2023г. № </w:t>
            </w:r>
            <w:r w:rsidR="00684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24/59</w:t>
            </w:r>
          </w:p>
        </w:tc>
      </w:tr>
      <w:tr w:rsidR="00C77D46" w:rsidTr="00C77D46">
        <w:trPr>
          <w:gridAfter w:val="1"/>
          <w:wAfter w:w="913" w:type="dxa"/>
          <w:trHeight w:val="1190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Прогнозируемые объемы налоговых и неналоговых доходов бюджета и безвозмездных поступлений бюджета на 2024 год и плановый период 2025 и 2026 годы по кодам видов и подвидов доходов Коршуновского сельсовета </w:t>
            </w:r>
          </w:p>
        </w:tc>
      </w:tr>
      <w:tr w:rsidR="00C77D46" w:rsidTr="00C77D46">
        <w:trPr>
          <w:trHeight w:val="36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C77D46" w:rsidRPr="00E379C3" w:rsidRDefault="00C77D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ind w:left="-642" w:firstLine="53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9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</w:t>
            </w:r>
            <w:proofErr w:type="gramStart"/>
            <w:r w:rsidRPr="00E379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E379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уб.)</w:t>
            </w:r>
          </w:p>
        </w:tc>
      </w:tr>
      <w:tr w:rsidR="00E379C3" w:rsidTr="003461E8">
        <w:trPr>
          <w:gridAfter w:val="2"/>
          <w:wAfter w:w="921" w:type="dxa"/>
          <w:trHeight w:val="494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9C3" w:rsidRDefault="00E3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Код 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9C3" w:rsidRDefault="00E3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кода поступлений в бюджет доходов</w:t>
            </w:r>
          </w:p>
        </w:tc>
        <w:tc>
          <w:tcPr>
            <w:tcW w:w="41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379C3" w:rsidRDefault="00E379C3" w:rsidP="00E3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C77D46" w:rsidTr="00E379C3">
        <w:trPr>
          <w:gridAfter w:val="2"/>
          <w:wAfter w:w="921" w:type="dxa"/>
          <w:trHeight w:val="247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379C3" w:rsidRDefault="00E379C3" w:rsidP="00E3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2024</w:t>
            </w:r>
          </w:p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C77D46" w:rsidTr="00C77D46">
        <w:trPr>
          <w:gridAfter w:val="2"/>
          <w:wAfter w:w="921" w:type="dxa"/>
          <w:trHeight w:val="276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77D46" w:rsidTr="00C77D46">
        <w:trPr>
          <w:gridAfter w:val="2"/>
          <w:wAfter w:w="921" w:type="dxa"/>
          <w:trHeight w:val="377"/>
        </w:trPr>
        <w:tc>
          <w:tcPr>
            <w:tcW w:w="22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2730,5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2760,5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2802,5</w:t>
            </w:r>
          </w:p>
        </w:tc>
      </w:tr>
      <w:tr w:rsidR="00C77D46" w:rsidTr="00C77D46">
        <w:trPr>
          <w:gridAfter w:val="2"/>
          <w:wAfter w:w="921" w:type="dxa"/>
          <w:trHeight w:val="377"/>
        </w:trPr>
        <w:tc>
          <w:tcPr>
            <w:tcW w:w="22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3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</w:t>
            </w:r>
            <w:proofErr w:type="gramStart"/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ОХОДЫ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972,0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1036,0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1103,0</w:t>
            </w:r>
          </w:p>
        </w:tc>
      </w:tr>
      <w:tr w:rsidR="00C77D46" w:rsidTr="00C77D46">
        <w:trPr>
          <w:gridAfter w:val="2"/>
          <w:wAfter w:w="921" w:type="dxa"/>
          <w:trHeight w:val="348"/>
        </w:trPr>
        <w:tc>
          <w:tcPr>
            <w:tcW w:w="22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3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972,0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1103,0</w:t>
            </w:r>
          </w:p>
        </w:tc>
      </w:tr>
      <w:tr w:rsidR="00C77D46" w:rsidTr="00C77D46">
        <w:trPr>
          <w:gridAfter w:val="2"/>
          <w:wAfter w:w="921" w:type="dxa"/>
          <w:trHeight w:val="362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3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C77D46" w:rsidTr="00C77D46">
        <w:trPr>
          <w:gridAfter w:val="2"/>
          <w:wAfter w:w="921" w:type="dxa"/>
          <w:trHeight w:val="377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3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C77D46" w:rsidTr="00C77D46">
        <w:trPr>
          <w:gridAfter w:val="2"/>
          <w:wAfter w:w="921" w:type="dxa"/>
          <w:trHeight w:val="348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3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673,0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638,0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613,0</w:t>
            </w:r>
          </w:p>
        </w:tc>
      </w:tr>
      <w:tr w:rsidR="00C77D46" w:rsidTr="00C77D46">
        <w:trPr>
          <w:gridAfter w:val="2"/>
          <w:wAfter w:w="921" w:type="dxa"/>
          <w:trHeight w:val="1162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3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</w:tr>
      <w:tr w:rsidR="00C77D46" w:rsidTr="00C77D46">
        <w:trPr>
          <w:gridAfter w:val="2"/>
          <w:wAfter w:w="921" w:type="dxa"/>
          <w:trHeight w:val="871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3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503,0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C77D46" w:rsidTr="00C77D46">
        <w:trPr>
          <w:gridAfter w:val="2"/>
          <w:wAfter w:w="921" w:type="dxa"/>
          <w:trHeight w:val="871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3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C77D46" w:rsidTr="00C77D46">
        <w:trPr>
          <w:gridAfter w:val="2"/>
          <w:wAfter w:w="921" w:type="dxa"/>
          <w:trHeight w:val="319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1 08 00000 00 0000 000 </w:t>
            </w:r>
          </w:p>
        </w:tc>
        <w:tc>
          <w:tcPr>
            <w:tcW w:w="3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77D46" w:rsidTr="00E379C3">
        <w:trPr>
          <w:gridAfter w:val="2"/>
          <w:wAfter w:w="921" w:type="dxa"/>
          <w:trHeight w:val="552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уполномо-ченными</w:t>
            </w:r>
            <w:proofErr w:type="spellEnd"/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</w:t>
            </w: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C77D46" w:rsidTr="00C77D46">
        <w:trPr>
          <w:gridAfter w:val="2"/>
          <w:wAfter w:w="921" w:type="dxa"/>
          <w:trHeight w:val="1222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3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1072,5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1072,5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1072,5</w:t>
            </w:r>
          </w:p>
        </w:tc>
      </w:tr>
      <w:tr w:rsidR="00C77D46" w:rsidTr="00C77D46">
        <w:trPr>
          <w:gridAfter w:val="2"/>
          <w:wAfter w:w="921" w:type="dxa"/>
          <w:trHeight w:val="1745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  договоров аренды за земли, находящиеся в собственности сельских поселений (за </w:t>
            </w:r>
            <w:proofErr w:type="spellStart"/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исключе-нием</w:t>
            </w:r>
            <w:proofErr w:type="spellEnd"/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996,1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996,1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996,1</w:t>
            </w:r>
          </w:p>
        </w:tc>
      </w:tr>
      <w:tr w:rsidR="00C77D46" w:rsidTr="00E379C3">
        <w:trPr>
          <w:gridAfter w:val="2"/>
          <w:wAfter w:w="921" w:type="dxa"/>
          <w:trHeight w:val="1280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1 11 05075 10  0000 120</w:t>
            </w:r>
          </w:p>
        </w:tc>
        <w:tc>
          <w:tcPr>
            <w:tcW w:w="3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</w:tr>
      <w:tr w:rsidR="00C77D46" w:rsidTr="00C77D46">
        <w:trPr>
          <w:gridAfter w:val="2"/>
          <w:wAfter w:w="921" w:type="dxa"/>
          <w:trHeight w:val="638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C77D46" w:rsidTr="00C77D46">
        <w:trPr>
          <w:gridAfter w:val="2"/>
          <w:wAfter w:w="921" w:type="dxa"/>
          <w:trHeight w:val="871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Default="00C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3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</w:t>
            </w:r>
            <w:proofErr w:type="gramStart"/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)и</w:t>
            </w:r>
            <w:proofErr w:type="gramEnd"/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иных сумм в возмещение ущерба, зачисляемые в бюджеты сельских поселений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46" w:rsidRPr="00E379C3" w:rsidRDefault="00C77D46" w:rsidP="00E3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</w:tbl>
    <w:p w:rsidR="00C77D46" w:rsidRDefault="00C77D46" w:rsidP="009A0A15">
      <w:pPr>
        <w:shd w:val="clear" w:color="auto" w:fill="FFFFFF"/>
        <w:spacing w:line="295" w:lineRule="exact"/>
        <w:ind w:left="11" w:hanging="11"/>
        <w:contextualSpacing/>
        <w:jc w:val="both"/>
      </w:pPr>
    </w:p>
    <w:sectPr w:rsidR="00C77D46" w:rsidSect="0068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B6E"/>
    <w:rsid w:val="00042512"/>
    <w:rsid w:val="001D23C3"/>
    <w:rsid w:val="002A0434"/>
    <w:rsid w:val="002C356E"/>
    <w:rsid w:val="00332BF7"/>
    <w:rsid w:val="00357B4F"/>
    <w:rsid w:val="00540EC2"/>
    <w:rsid w:val="005C4C47"/>
    <w:rsid w:val="00684FD6"/>
    <w:rsid w:val="006A1F72"/>
    <w:rsid w:val="00700380"/>
    <w:rsid w:val="008134FF"/>
    <w:rsid w:val="00875EDC"/>
    <w:rsid w:val="00882707"/>
    <w:rsid w:val="008945E5"/>
    <w:rsid w:val="008C36E8"/>
    <w:rsid w:val="009019A9"/>
    <w:rsid w:val="00966097"/>
    <w:rsid w:val="009928D9"/>
    <w:rsid w:val="009A0A15"/>
    <w:rsid w:val="009D003F"/>
    <w:rsid w:val="009F5735"/>
    <w:rsid w:val="00AD1487"/>
    <w:rsid w:val="00AD52E9"/>
    <w:rsid w:val="00AE1F3F"/>
    <w:rsid w:val="00B24133"/>
    <w:rsid w:val="00BA64C2"/>
    <w:rsid w:val="00BB5B6E"/>
    <w:rsid w:val="00C24077"/>
    <w:rsid w:val="00C77D46"/>
    <w:rsid w:val="00CE7CB9"/>
    <w:rsid w:val="00D02622"/>
    <w:rsid w:val="00D43F01"/>
    <w:rsid w:val="00D724B0"/>
    <w:rsid w:val="00E139E3"/>
    <w:rsid w:val="00E379C3"/>
    <w:rsid w:val="00E76535"/>
    <w:rsid w:val="00EA1EEE"/>
    <w:rsid w:val="00F31544"/>
    <w:rsid w:val="00F5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E8"/>
  </w:style>
  <w:style w:type="paragraph" w:styleId="9">
    <w:name w:val="heading 9"/>
    <w:basedOn w:val="a"/>
    <w:next w:val="a"/>
    <w:link w:val="90"/>
    <w:qFormat/>
    <w:rsid w:val="009928D9"/>
    <w:pPr>
      <w:keepNext/>
      <w:numPr>
        <w:ilvl w:val="8"/>
        <w:numId w:val="1"/>
      </w:numPr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928D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admin</cp:lastModifiedBy>
  <cp:revision>17</cp:revision>
  <cp:lastPrinted>2023-12-08T04:40:00Z</cp:lastPrinted>
  <dcterms:created xsi:type="dcterms:W3CDTF">2019-11-18T02:31:00Z</dcterms:created>
  <dcterms:modified xsi:type="dcterms:W3CDTF">2023-12-21T08:17:00Z</dcterms:modified>
</cp:coreProperties>
</file>