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5" w:rsidRDefault="00E306AD" w:rsidP="00E30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 w:rsidRPr="00E306A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Важная информация</w:t>
      </w:r>
      <w:r w:rsidR="00453A95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 xml:space="preserve"> </w:t>
      </w:r>
    </w:p>
    <w:p w:rsidR="00E306AD" w:rsidRPr="00E306AD" w:rsidRDefault="00453A95" w:rsidP="00E30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для юридических лиц и индивидуальных предпринимателей</w:t>
      </w:r>
      <w:r w:rsidR="00E306AD" w:rsidRPr="00E306A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.</w:t>
      </w:r>
    </w:p>
    <w:p w:rsidR="00E306AD" w:rsidRDefault="00E306AD" w:rsidP="00E30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20CC8" w:rsidRDefault="00F20CC8" w:rsidP="00F20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0C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 2022 году Правительством Российской Федерации было принято решение о введении моратория на проведение плановых и внеплановых контрольных (надзорных) мероприятий, проверок в отношении бизнеса всех уровней, от малого до самого крупного. </w:t>
      </w:r>
    </w:p>
    <w:p w:rsidR="00F20CC8" w:rsidRPr="00F20CC8" w:rsidRDefault="00F20CC8" w:rsidP="00F20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20CC8" w:rsidRPr="00F20CC8" w:rsidRDefault="00F20CC8" w:rsidP="00F20C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8E6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0CC8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контроля»;</w:t>
      </w:r>
    </w:p>
    <w:p w:rsidR="00F20CC8" w:rsidRPr="00F20CC8" w:rsidRDefault="00F20CC8" w:rsidP="00F20C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8E6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0CC8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Федерации».</w:t>
      </w:r>
    </w:p>
    <w:p w:rsidR="00F20CC8" w:rsidRPr="00F20CC8" w:rsidRDefault="00F20CC8" w:rsidP="00F20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C5612" w:rsidRPr="00E306AD" w:rsidRDefault="00E306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306AD">
        <w:rPr>
          <w:rFonts w:ascii="Times New Roman" w:hAnsi="Times New Roman" w:cs="Times New Roman"/>
          <w:sz w:val="32"/>
          <w:szCs w:val="32"/>
        </w:rPr>
        <w:t>Постановления прилагаются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20CC8" w:rsidRPr="004E243B" w:rsidRDefault="00F20CC8" w:rsidP="00F20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0CC8" w:rsidRPr="004E243B" w:rsidRDefault="00F20CC8" w:rsidP="00F20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E243B" w:rsidRPr="004E243B" w:rsidRDefault="00F20CC8" w:rsidP="004E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4E243B">
        <w:rPr>
          <w:rFonts w:ascii="Times New Roman CYR" w:hAnsi="Times New Roman CYR" w:cs="Times New Roman CYR"/>
          <w:sz w:val="32"/>
          <w:szCs w:val="32"/>
        </w:rPr>
        <w:tab/>
        <w:t>На Едином портале государственных и муниципальных услуг  (ЕПГУ) (функций) работает сервис подачи жалобы на нарушение моратория</w:t>
      </w:r>
      <w:r w:rsidR="004E243B" w:rsidRPr="004E243B">
        <w:rPr>
          <w:rFonts w:ascii="Times New Roman CYR" w:hAnsi="Times New Roman CYR" w:cs="Times New Roman CYR"/>
          <w:sz w:val="32"/>
          <w:szCs w:val="32"/>
        </w:rPr>
        <w:t>.</w:t>
      </w:r>
      <w:r w:rsidRPr="004E243B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4E243B" w:rsidRDefault="004E243B" w:rsidP="004E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32"/>
          <w:szCs w:val="32"/>
        </w:rPr>
      </w:pPr>
      <w:r w:rsidRPr="004E243B">
        <w:rPr>
          <w:rFonts w:ascii="Times New Roman CYR" w:hAnsi="Times New Roman CYR" w:cs="Times New Roman CYR"/>
          <w:sz w:val="32"/>
          <w:szCs w:val="32"/>
        </w:rPr>
        <w:tab/>
        <w:t>В</w:t>
      </w:r>
      <w:r w:rsidR="00F20CC8" w:rsidRPr="004E243B">
        <w:rPr>
          <w:rFonts w:ascii="Times New Roman CYR" w:hAnsi="Times New Roman CYR" w:cs="Times New Roman CYR"/>
          <w:sz w:val="32"/>
          <w:szCs w:val="32"/>
        </w:rPr>
        <w:t xml:space="preserve"> связи с этим имеется возможность подачи жалоб на нарушения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F20CC8" w:rsidRPr="004E243B">
        <w:rPr>
          <w:rFonts w:ascii="Times New Roman CYR" w:hAnsi="Times New Roman CYR" w:cs="Times New Roman CYR"/>
          <w:sz w:val="32"/>
          <w:szCs w:val="32"/>
        </w:rPr>
        <w:t xml:space="preserve">моратория </w:t>
      </w:r>
      <w:r w:rsidRPr="004E243B">
        <w:rPr>
          <w:rFonts w:ascii="Times New Roman CYR" w:hAnsi="Times New Roman CYR" w:cs="Times New Roman CYR"/>
          <w:sz w:val="32"/>
          <w:szCs w:val="32"/>
        </w:rPr>
        <w:t xml:space="preserve"> со стороны </w:t>
      </w:r>
      <w:r w:rsidR="00F20CC8" w:rsidRPr="004E243B">
        <w:rPr>
          <w:rFonts w:ascii="Times New Roman CYR" w:hAnsi="Times New Roman CYR" w:cs="Times New Roman CYR"/>
          <w:sz w:val="32"/>
          <w:szCs w:val="32"/>
        </w:rPr>
        <w:t>региональных</w:t>
      </w:r>
      <w:r w:rsidRPr="004E243B">
        <w:rPr>
          <w:rFonts w:ascii="Times New Roman CYR" w:hAnsi="Times New Roman CYR" w:cs="Times New Roman CYR"/>
          <w:sz w:val="32"/>
          <w:szCs w:val="32"/>
        </w:rPr>
        <w:t xml:space="preserve">, муниципальных </w:t>
      </w:r>
      <w:r w:rsidR="00F20CC8" w:rsidRPr="004E243B">
        <w:rPr>
          <w:rFonts w:ascii="Times New Roman CYR" w:hAnsi="Times New Roman CYR" w:cs="Times New Roman CYR"/>
          <w:sz w:val="32"/>
          <w:szCs w:val="32"/>
        </w:rPr>
        <w:t xml:space="preserve"> контрольных (надзорных) органов</w:t>
      </w:r>
      <w:r w:rsidRPr="004E243B">
        <w:rPr>
          <w:rFonts w:ascii="Times New Roman CYR" w:hAnsi="Times New Roman CYR" w:cs="Times New Roman CYR"/>
          <w:b/>
          <w:i/>
          <w:sz w:val="32"/>
          <w:szCs w:val="32"/>
        </w:rPr>
        <w:t xml:space="preserve">. </w:t>
      </w:r>
    </w:p>
    <w:p w:rsidR="00F20CC8" w:rsidRPr="004E243B" w:rsidRDefault="004E243B" w:rsidP="004E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sz w:val="32"/>
          <w:szCs w:val="32"/>
        </w:rPr>
        <w:tab/>
      </w:r>
      <w:r w:rsidRPr="004E243B">
        <w:rPr>
          <w:rFonts w:ascii="Times New Roman CYR" w:hAnsi="Times New Roman CYR" w:cs="Times New Roman CYR"/>
          <w:b/>
          <w:i/>
          <w:sz w:val="32"/>
          <w:szCs w:val="32"/>
        </w:rPr>
        <w:t xml:space="preserve">Ссылка для перехода на единый портал государственных и муниципальных услуг (ЕПГУ) для подачи жалобы </w:t>
      </w:r>
      <w:r w:rsidRPr="004E243B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4E243B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https</w:t>
      </w:r>
      <w:r w:rsidRPr="004E243B">
        <w:rPr>
          <w:rFonts w:ascii="Times New Roman" w:hAnsi="Times New Roman" w:cs="Times New Roman"/>
          <w:b/>
          <w:i/>
          <w:sz w:val="32"/>
          <w:szCs w:val="32"/>
          <w:u w:val="single"/>
        </w:rPr>
        <w:t>://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knd</w:t>
      </w:r>
      <w:proofErr w:type="spellEnd"/>
      <w:r w:rsidRPr="004E243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gosuslugi</w:t>
      </w:r>
      <w:proofErr w:type="spellEnd"/>
      <w:r w:rsidRPr="004E243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r w:rsidRPr="004E243B">
        <w:rPr>
          <w:rFonts w:ascii="Times New Roman" w:hAnsi="Times New Roman" w:cs="Times New Roman"/>
          <w:b/>
          <w:i/>
          <w:sz w:val="32"/>
          <w:szCs w:val="32"/>
          <w:u w:val="single"/>
        </w:rPr>
        <w:t>/)</w:t>
      </w:r>
    </w:p>
    <w:sectPr w:rsidR="00F20CC8" w:rsidRPr="004E243B" w:rsidSect="00DC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079"/>
    <w:multiLevelType w:val="multilevel"/>
    <w:tmpl w:val="08DC289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2220FB"/>
    <w:multiLevelType w:val="multilevel"/>
    <w:tmpl w:val="D524460C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0CC8"/>
    <w:rsid w:val="00453A95"/>
    <w:rsid w:val="004E243B"/>
    <w:rsid w:val="00637DEE"/>
    <w:rsid w:val="007E7B8B"/>
    <w:rsid w:val="00DC5612"/>
    <w:rsid w:val="00E306AD"/>
    <w:rsid w:val="00F2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2022-06-20T01:24:00Z</dcterms:created>
  <dcterms:modified xsi:type="dcterms:W3CDTF">2022-06-20T02:03:00Z</dcterms:modified>
</cp:coreProperties>
</file>