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1F" w:rsidRPr="00AD651F" w:rsidRDefault="009D6932" w:rsidP="00AD651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  <w:r w:rsidR="00AD651F" w:rsidRPr="00AD651F">
        <w:rPr>
          <w:rFonts w:ascii="Arial" w:hAnsi="Arial" w:cs="Arial"/>
          <w:color w:val="444444"/>
          <w:sz w:val="24"/>
          <w:szCs w:val="24"/>
        </w:rPr>
        <w:t>ПРАВИТЕЛЬСТВО АМУРСКОЙ ОБЛАСТИ</w:t>
      </w:r>
      <w:r w:rsidR="00AD651F" w:rsidRPr="00AD651F">
        <w:rPr>
          <w:rFonts w:ascii="Arial" w:hAnsi="Arial" w:cs="Arial"/>
          <w:color w:val="444444"/>
          <w:sz w:val="24"/>
          <w:szCs w:val="24"/>
        </w:rPr>
        <w:br/>
      </w:r>
      <w:r w:rsidR="00AD651F" w:rsidRPr="00AD651F">
        <w:rPr>
          <w:rFonts w:ascii="Arial" w:hAnsi="Arial" w:cs="Arial"/>
          <w:color w:val="444444"/>
          <w:sz w:val="24"/>
          <w:szCs w:val="24"/>
        </w:rPr>
        <w:br/>
        <w:t>ПОСТАНОВЛЕНИЕ</w:t>
      </w:r>
      <w:r w:rsidR="00AD651F" w:rsidRPr="00AD651F">
        <w:rPr>
          <w:rFonts w:ascii="Arial" w:hAnsi="Arial" w:cs="Arial"/>
          <w:color w:val="444444"/>
          <w:sz w:val="24"/>
          <w:szCs w:val="24"/>
        </w:rPr>
        <w:br/>
      </w:r>
      <w:r w:rsidR="00AD651F" w:rsidRPr="00AD651F">
        <w:rPr>
          <w:rFonts w:ascii="Arial" w:hAnsi="Arial" w:cs="Arial"/>
          <w:color w:val="444444"/>
          <w:sz w:val="24"/>
          <w:szCs w:val="24"/>
        </w:rPr>
        <w:br/>
        <w:t>от 25 сентября 2013 года N 445</w:t>
      </w:r>
      <w:proofErr w:type="gramStart"/>
      <w:r w:rsidR="00AD651F" w:rsidRPr="00AD651F">
        <w:rPr>
          <w:rFonts w:ascii="Arial" w:hAnsi="Arial" w:cs="Arial"/>
          <w:color w:val="444444"/>
          <w:sz w:val="24"/>
          <w:szCs w:val="24"/>
        </w:rPr>
        <w:br/>
      </w:r>
      <w:r w:rsidR="00AD651F" w:rsidRPr="00AD651F">
        <w:rPr>
          <w:rFonts w:ascii="Arial" w:hAnsi="Arial" w:cs="Arial"/>
          <w:color w:val="444444"/>
          <w:sz w:val="24"/>
          <w:szCs w:val="24"/>
        </w:rPr>
        <w:br/>
        <w:t>О</w:t>
      </w:r>
      <w:proofErr w:type="gramEnd"/>
      <w:r w:rsidR="00AD651F" w:rsidRPr="00AD651F">
        <w:rPr>
          <w:rFonts w:ascii="Arial" w:hAnsi="Arial" w:cs="Arial"/>
          <w:color w:val="444444"/>
          <w:sz w:val="24"/>
          <w:szCs w:val="24"/>
        </w:rPr>
        <w:t>б утверждении государственной программы "Экономическое развитие и инновационная экономика Амурской области"</w:t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(с изменениями на 23 декабря 2022 года)</w:t>
      </w:r>
      <w:r>
        <w:rPr>
          <w:rFonts w:ascii="Arial" w:hAnsi="Arial" w:cs="Arial"/>
          <w:color w:val="444444"/>
          <w:sz w:val="19"/>
          <w:szCs w:val="19"/>
        </w:rPr>
        <w:br/>
        <w:t>(в ред. </w:t>
      </w:r>
      <w:hyperlink r:id="rId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постановлений Правительства Амурской области от 29.01.2014 N 45</w:t>
        </w:r>
      </w:hyperlink>
      <w:r>
        <w:rPr>
          <w:rFonts w:ascii="Arial" w:hAnsi="Arial" w:cs="Arial"/>
          <w:color w:val="444444"/>
          <w:sz w:val="19"/>
          <w:szCs w:val="19"/>
        </w:rPr>
        <w:t>, от 19.02.2014 N 74, </w:t>
      </w:r>
      <w:hyperlink r:id="rId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19.03.2014 N 151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23.04.2014 N 260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07.05.2014 N 276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27.05.2014 N 321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25.06.2014 N 410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11.07.2014 N 433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27.08.2014 N 516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22.09.2014 N 566</w:t>
        </w:r>
      </w:hyperlink>
      <w:r>
        <w:rPr>
          <w:rFonts w:ascii="Arial" w:hAnsi="Arial" w:cs="Arial"/>
          <w:color w:val="444444"/>
          <w:sz w:val="19"/>
          <w:szCs w:val="19"/>
        </w:rPr>
        <w:t>, от 25.09.2014 N 583, </w:t>
      </w:r>
      <w:hyperlink r:id="rId1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22.10.2014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645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14.11.2014 N 689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08.12.2014 N 733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24.12.2014 N 770</w:t>
        </w:r>
      </w:hyperlink>
      <w:r>
        <w:rPr>
          <w:rFonts w:ascii="Arial" w:hAnsi="Arial" w:cs="Arial"/>
          <w:color w:val="444444"/>
          <w:sz w:val="19"/>
          <w:szCs w:val="19"/>
        </w:rPr>
        <w:t>, от 12.02.2015 N 38, </w:t>
      </w:r>
      <w:hyperlink r:id="rId1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25.02.2015 N 55</w:t>
        </w:r>
      </w:hyperlink>
      <w:r>
        <w:rPr>
          <w:rFonts w:ascii="Arial" w:hAnsi="Arial" w:cs="Arial"/>
          <w:color w:val="444444"/>
          <w:sz w:val="19"/>
          <w:szCs w:val="19"/>
        </w:rPr>
        <w:t>, от 19.03.2015 N 102, от 22.04.2015 N 194, от 26.05.2015 N 241, </w:t>
      </w:r>
      <w:hyperlink r:id="rId1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27.05.2015 N 254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03.06.2015 N 269</w:t>
        </w:r>
      </w:hyperlink>
      <w:r>
        <w:rPr>
          <w:rFonts w:ascii="Arial" w:hAnsi="Arial" w:cs="Arial"/>
          <w:color w:val="444444"/>
          <w:sz w:val="19"/>
          <w:szCs w:val="19"/>
        </w:rPr>
        <w:t>, от 22.06.2015 N 308, от 10.08.2015 N 387, </w:t>
      </w:r>
      <w:hyperlink r:id="rId2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26.08.2015 N 408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10.09.2015 N 431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23.09.2015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445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25.09.2015 N 455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21.10.2015 N 507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18.11.2015 N 549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09.12.2015 N 582</w:t>
        </w:r>
      </w:hyperlink>
      <w:r>
        <w:rPr>
          <w:rFonts w:ascii="Arial" w:hAnsi="Arial" w:cs="Arial"/>
          <w:color w:val="444444"/>
          <w:sz w:val="19"/>
          <w:szCs w:val="19"/>
        </w:rPr>
        <w:t>, от 24.12.2015 N 631, от 27.01.2016 N 28, от 24.02.2016 N 64, от 23.03.2016 N 106, от 25.04.2016 N 161, </w:t>
      </w:r>
      <w:hyperlink r:id="rId2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25.05.2016 N 225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28.06.2016 N 274</w:t>
        </w:r>
      </w:hyperlink>
      <w:r>
        <w:rPr>
          <w:rFonts w:ascii="Arial" w:hAnsi="Arial" w:cs="Arial"/>
          <w:color w:val="444444"/>
          <w:sz w:val="19"/>
          <w:szCs w:val="19"/>
        </w:rPr>
        <w:t>, от 24.08.2016 N 361, </w:t>
      </w:r>
      <w:hyperlink r:id="rId2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08.09.2016 N 384</w:t>
        </w:r>
      </w:hyperlink>
      <w:r>
        <w:rPr>
          <w:rFonts w:ascii="Arial" w:hAnsi="Arial" w:cs="Arial"/>
          <w:color w:val="444444"/>
          <w:sz w:val="19"/>
          <w:szCs w:val="19"/>
        </w:rPr>
        <w:t>, от 13.09.2016 N 396, </w:t>
      </w:r>
      <w:hyperlink r:id="rId3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30.09.2016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423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25.10.2016 N 473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23.11.2016 N 526</w:t>
        </w:r>
      </w:hyperlink>
      <w:r>
        <w:rPr>
          <w:rFonts w:ascii="Arial" w:hAnsi="Arial" w:cs="Arial"/>
          <w:color w:val="444444"/>
          <w:sz w:val="19"/>
          <w:szCs w:val="19"/>
        </w:rPr>
        <w:t>, от 12.12.2016 N 549, </w:t>
      </w:r>
      <w:hyperlink r:id="rId3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19.12.2016 N 568</w:t>
        </w:r>
      </w:hyperlink>
      <w:r>
        <w:rPr>
          <w:rFonts w:ascii="Arial" w:hAnsi="Arial" w:cs="Arial"/>
          <w:color w:val="444444"/>
          <w:sz w:val="19"/>
          <w:szCs w:val="19"/>
        </w:rPr>
        <w:t>, от 25.01.2017 N 35, от 26.04.2017 N 216, от 17.05.2017 N 243, </w:t>
      </w:r>
      <w:hyperlink r:id="rId3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22.06.2017 N 294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26.07.2017 N 344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07.08.2017 N 378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25.09.2017 N 458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20.10.2017 N 512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3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20.11.2017 N 551</w:t>
        </w:r>
      </w:hyperlink>
      <w:r>
        <w:rPr>
          <w:rFonts w:ascii="Arial" w:hAnsi="Arial" w:cs="Arial"/>
          <w:color w:val="444444"/>
          <w:sz w:val="19"/>
          <w:szCs w:val="19"/>
        </w:rPr>
        <w:t>, от 29.12.2017 N 633, от 19.01.2018 N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20, от 09.02.2018 N 61, от 22.02.2018 N 78, </w:t>
      </w:r>
      <w:hyperlink r:id="rId4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15.05.2018 N 228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4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27.06.2018 N 290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4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03.07.2018 N 301</w:t>
        </w:r>
      </w:hyperlink>
      <w:r>
        <w:rPr>
          <w:rFonts w:ascii="Arial" w:hAnsi="Arial" w:cs="Arial"/>
          <w:color w:val="444444"/>
          <w:sz w:val="19"/>
          <w:szCs w:val="19"/>
        </w:rPr>
        <w:t>, от 09.07.2018 N 323, </w:t>
      </w:r>
      <w:hyperlink r:id="rId4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27.07.2018 N 359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4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28.08.2018 N 398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4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25.09.2018 N 453</w:t>
        </w:r>
      </w:hyperlink>
      <w:r>
        <w:rPr>
          <w:rFonts w:ascii="Arial" w:hAnsi="Arial" w:cs="Arial"/>
          <w:color w:val="444444"/>
          <w:sz w:val="19"/>
          <w:szCs w:val="19"/>
        </w:rPr>
        <w:t>, от 19.10.2018 N 503, </w:t>
      </w:r>
      <w:hyperlink r:id="rId4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21.12.2018 N 635</w:t>
        </w:r>
      </w:hyperlink>
      <w:r>
        <w:rPr>
          <w:rFonts w:ascii="Arial" w:hAnsi="Arial" w:cs="Arial"/>
          <w:color w:val="444444"/>
          <w:sz w:val="19"/>
          <w:szCs w:val="19"/>
        </w:rPr>
        <w:t>, от 05.02.2019 N 41, от 08.02.2019 N 48, от 05.04.2019 N 172, </w:t>
      </w:r>
      <w:hyperlink r:id="rId4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16.05.2019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273</w:t>
        </w:r>
      </w:hyperlink>
      <w:r>
        <w:rPr>
          <w:rFonts w:ascii="Arial" w:hAnsi="Arial" w:cs="Arial"/>
          <w:color w:val="444444"/>
          <w:sz w:val="19"/>
          <w:szCs w:val="19"/>
        </w:rPr>
        <w:t>, от 20.05.2019 N 274, от 04.06.2019 N 308, </w:t>
      </w:r>
      <w:hyperlink r:id="rId4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18.07.2019 N 396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4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28.08.2019 N 493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24.09.2019 N 533</w:t>
        </w:r>
      </w:hyperlink>
      <w:r>
        <w:rPr>
          <w:rFonts w:ascii="Arial" w:hAnsi="Arial" w:cs="Arial"/>
          <w:color w:val="444444"/>
          <w:sz w:val="19"/>
          <w:szCs w:val="19"/>
        </w:rPr>
        <w:t>, от 25.09.2019 N 559, от 31.10.2019 N 626, </w:t>
      </w:r>
      <w:hyperlink r:id="rId5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22.11.2019 N 658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25.12.2019 N 764</w:t>
        </w:r>
      </w:hyperlink>
      <w:r>
        <w:rPr>
          <w:rFonts w:ascii="Arial" w:hAnsi="Arial" w:cs="Arial"/>
          <w:color w:val="444444"/>
          <w:sz w:val="19"/>
          <w:szCs w:val="19"/>
        </w:rPr>
        <w:t>, от 24.01.2020 N 22, </w:t>
      </w:r>
      <w:hyperlink r:id="rId5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06.03.2020 N 93</w:t>
        </w:r>
      </w:hyperlink>
      <w:r>
        <w:rPr>
          <w:rFonts w:ascii="Arial" w:hAnsi="Arial" w:cs="Arial"/>
          <w:color w:val="444444"/>
          <w:sz w:val="19"/>
          <w:szCs w:val="19"/>
        </w:rPr>
        <w:t>, от 12.03.2020 N 103, от 31.03.2020 N 151, </w:t>
      </w:r>
      <w:hyperlink r:id="rId5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14.04.2020 N 219</w:t>
        </w:r>
      </w:hyperlink>
      <w:r>
        <w:rPr>
          <w:rFonts w:ascii="Arial" w:hAnsi="Arial" w:cs="Arial"/>
          <w:color w:val="444444"/>
          <w:sz w:val="19"/>
          <w:szCs w:val="19"/>
        </w:rPr>
        <w:t>, от 16.04.2020 N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225, от 07.05.2020 N 280, </w:t>
      </w:r>
      <w:hyperlink r:id="rId5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13.05.2020 N 302</w:t>
        </w:r>
      </w:hyperlink>
      <w:r>
        <w:rPr>
          <w:rFonts w:ascii="Arial" w:hAnsi="Arial" w:cs="Arial"/>
          <w:color w:val="444444"/>
          <w:sz w:val="19"/>
          <w:szCs w:val="19"/>
        </w:rPr>
        <w:t>, от 02.06.2020 N 355, </w:t>
      </w:r>
      <w:hyperlink r:id="rId5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05.06.2020 N 369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10.06.2020 N 377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02.07.2020 N 432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06.07.2020 N 440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09.07.2020 N 444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31.07.2020 N 509</w:t>
        </w:r>
      </w:hyperlink>
      <w:r>
        <w:rPr>
          <w:rFonts w:ascii="Arial" w:hAnsi="Arial" w:cs="Arial"/>
          <w:color w:val="444444"/>
          <w:sz w:val="19"/>
          <w:szCs w:val="19"/>
        </w:rPr>
        <w:t>, от 20.08.2020 N 549, </w:t>
      </w:r>
      <w:hyperlink r:id="rId6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21.08.2020 N 555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02.09.2020 N 592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25.09.2020 N 656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30.09.2020 N 678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20.10.2020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716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29.10.2020 N 735</w:t>
        </w:r>
      </w:hyperlink>
      <w:r>
        <w:rPr>
          <w:rFonts w:ascii="Arial" w:hAnsi="Arial" w:cs="Arial"/>
          <w:color w:val="444444"/>
          <w:sz w:val="19"/>
          <w:szCs w:val="19"/>
        </w:rPr>
        <w:t>, от 10.11.2020 N 747, </w:t>
      </w:r>
      <w:hyperlink r:id="rId6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16.11.2020 N 760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10.12.2020 N 835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10.12.2020 N 839</w:t>
        </w:r>
      </w:hyperlink>
      <w:r>
        <w:rPr>
          <w:rFonts w:ascii="Arial" w:hAnsi="Arial" w:cs="Arial"/>
          <w:color w:val="444444"/>
          <w:sz w:val="19"/>
          <w:szCs w:val="19"/>
        </w:rPr>
        <w:t>, от 29.12.2020 N 901, от 28.01.2021 N 43, </w:t>
      </w:r>
      <w:hyperlink r:id="rId7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29.01.2021 N 47</w:t>
        </w:r>
      </w:hyperlink>
      <w:r>
        <w:rPr>
          <w:rFonts w:ascii="Arial" w:hAnsi="Arial" w:cs="Arial"/>
          <w:color w:val="444444"/>
          <w:sz w:val="19"/>
          <w:szCs w:val="19"/>
        </w:rPr>
        <w:t>, от 15.02.2021 N 78, </w:t>
      </w:r>
      <w:hyperlink r:id="rId7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20.02.2021 N 90</w:t>
        </w:r>
      </w:hyperlink>
      <w:r>
        <w:rPr>
          <w:rFonts w:ascii="Arial" w:hAnsi="Arial" w:cs="Arial"/>
          <w:color w:val="444444"/>
          <w:sz w:val="19"/>
          <w:szCs w:val="19"/>
        </w:rPr>
        <w:t>, от 26.02.2021 N 97, </w:t>
      </w:r>
      <w:hyperlink r:id="rId7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19.03.2021 N 154</w:t>
        </w:r>
      </w:hyperlink>
      <w:r>
        <w:rPr>
          <w:rFonts w:ascii="Arial" w:hAnsi="Arial" w:cs="Arial"/>
          <w:color w:val="444444"/>
          <w:sz w:val="19"/>
          <w:szCs w:val="19"/>
        </w:rPr>
        <w:t>, от 28.04.2021 N 274, </w:t>
      </w:r>
      <w:hyperlink r:id="rId7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19.05.2021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309</w:t>
        </w:r>
      </w:hyperlink>
      <w:r>
        <w:rPr>
          <w:rFonts w:ascii="Arial" w:hAnsi="Arial" w:cs="Arial"/>
          <w:color w:val="444444"/>
          <w:sz w:val="19"/>
          <w:szCs w:val="19"/>
        </w:rPr>
        <w:t>, от 26.05.2021 N 325, </w:t>
      </w:r>
      <w:hyperlink r:id="rId7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11.06.2021 N 378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25.06.2021 N 407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02.07.2021 N 433</w:t>
        </w:r>
      </w:hyperlink>
      <w:r>
        <w:rPr>
          <w:rFonts w:ascii="Arial" w:hAnsi="Arial" w:cs="Arial"/>
          <w:color w:val="444444"/>
          <w:sz w:val="19"/>
          <w:szCs w:val="19"/>
        </w:rPr>
        <w:t>, от 29.07.2021 N 537, </w:t>
      </w:r>
      <w:hyperlink r:id="rId7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30.07.2021 N 544</w:t>
        </w:r>
      </w:hyperlink>
      <w:r>
        <w:rPr>
          <w:rFonts w:ascii="Arial" w:hAnsi="Arial" w:cs="Arial"/>
          <w:color w:val="444444"/>
          <w:sz w:val="19"/>
          <w:szCs w:val="19"/>
        </w:rPr>
        <w:t>, от 18.08.2021 N 606, </w:t>
      </w:r>
      <w:hyperlink r:id="rId8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25.08.2021 N 626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735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738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742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25.10.2021 N 821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27.10.2021 N 841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24.11.2021 N 914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25.11.2021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921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8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29.12.2021 N 1110</w:t>
        </w:r>
      </w:hyperlink>
      <w:r>
        <w:rPr>
          <w:rFonts w:ascii="Arial" w:hAnsi="Arial" w:cs="Arial"/>
          <w:color w:val="444444"/>
          <w:sz w:val="19"/>
          <w:szCs w:val="19"/>
        </w:rPr>
        <w:t>, от 15.02.2022 N 167, </w:t>
      </w:r>
      <w:hyperlink r:id="rId9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04.03.2022 N 212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29.03.2022 N 300</w:t>
        </w:r>
      </w:hyperlink>
      <w:r>
        <w:rPr>
          <w:rFonts w:ascii="Arial" w:hAnsi="Arial" w:cs="Arial"/>
          <w:color w:val="444444"/>
          <w:sz w:val="19"/>
          <w:szCs w:val="19"/>
        </w:rPr>
        <w:t>, от 20.04.2022 N 410, </w:t>
      </w:r>
      <w:hyperlink r:id="rId9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28.04.2022 N 441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05.05.2022 N 458</w:t>
        </w:r>
      </w:hyperlink>
      <w:r>
        <w:rPr>
          <w:rFonts w:ascii="Arial" w:hAnsi="Arial" w:cs="Arial"/>
          <w:color w:val="444444"/>
          <w:sz w:val="19"/>
          <w:szCs w:val="19"/>
        </w:rPr>
        <w:t>, от 11.05.2022 N 478, </w:t>
      </w:r>
      <w:hyperlink r:id="rId9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12.05.2022 N 486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17.05.2022 N 495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26.05.2022 N 510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22.06.2022 N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599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05.07.2022 N 657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10.08.2022 N 819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24.08.2022 N 865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23.09.2022 N 956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0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24.11.2022 N 1140</w:t>
        </w:r>
      </w:hyperlink>
      <w:r>
        <w:rPr>
          <w:rFonts w:ascii="Arial" w:hAnsi="Arial" w:cs="Arial"/>
          <w:color w:val="444444"/>
          <w:sz w:val="19"/>
          <w:szCs w:val="19"/>
        </w:rPr>
        <w:t>, от 23.12.2022 N 1282)</w:t>
      </w:r>
      <w:proofErr w:type="gramEnd"/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</w:p>
    <w:p w:rsidR="00AD651F" w:rsidRPr="00AD651F" w:rsidRDefault="00AD651F" w:rsidP="00AD651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AD651F">
        <w:rPr>
          <w:rFonts w:ascii="Arial" w:hAnsi="Arial" w:cs="Arial"/>
          <w:color w:val="444444"/>
        </w:rPr>
        <w:t>С целью эффективной реализации </w:t>
      </w:r>
      <w:hyperlink r:id="rId105" w:history="1">
        <w:r w:rsidRPr="00AD651F">
          <w:rPr>
            <w:rStyle w:val="a3"/>
            <w:rFonts w:ascii="Arial" w:hAnsi="Arial" w:cs="Arial"/>
            <w:color w:val="3451A0"/>
          </w:rPr>
          <w:t>Закона Амурской области от 5 сентября 2007 г. N 374-ОЗ "Об инвестиционной деятельности в Амурской области"</w:t>
        </w:r>
      </w:hyperlink>
      <w:r w:rsidRPr="00AD651F">
        <w:rPr>
          <w:rFonts w:ascii="Arial" w:hAnsi="Arial" w:cs="Arial"/>
          <w:color w:val="444444"/>
        </w:rPr>
        <w:t> Правительство Амурской области постановляет:</w:t>
      </w:r>
      <w:r w:rsidRPr="00AD651F">
        <w:rPr>
          <w:rFonts w:ascii="Arial" w:hAnsi="Arial" w:cs="Arial"/>
          <w:color w:val="444444"/>
        </w:rPr>
        <w:br/>
      </w:r>
    </w:p>
    <w:p w:rsidR="00AD651F" w:rsidRPr="00AD651F" w:rsidRDefault="00AD651F" w:rsidP="00AD651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AD651F">
        <w:rPr>
          <w:rFonts w:ascii="Arial" w:hAnsi="Arial" w:cs="Arial"/>
          <w:color w:val="444444"/>
        </w:rPr>
        <w:t>1. Утвердить прилагаемую государственную программу "Экономическое развитие и инновационная экономика Амурской области"</w:t>
      </w:r>
      <w:proofErr w:type="gramStart"/>
      <w:r w:rsidRPr="00AD651F">
        <w:rPr>
          <w:rFonts w:ascii="Arial" w:hAnsi="Arial" w:cs="Arial"/>
          <w:color w:val="444444"/>
        </w:rPr>
        <w:t>.</w:t>
      </w:r>
      <w:proofErr w:type="gramEnd"/>
      <w:r w:rsidRPr="00AD651F">
        <w:rPr>
          <w:rFonts w:ascii="Arial" w:hAnsi="Arial" w:cs="Arial"/>
          <w:color w:val="444444"/>
        </w:rPr>
        <w:br/>
        <w:t>(</w:t>
      </w:r>
      <w:proofErr w:type="gramStart"/>
      <w:r w:rsidRPr="00AD651F">
        <w:rPr>
          <w:rFonts w:ascii="Arial" w:hAnsi="Arial" w:cs="Arial"/>
          <w:color w:val="444444"/>
        </w:rPr>
        <w:t>п</w:t>
      </w:r>
      <w:proofErr w:type="gramEnd"/>
      <w:r w:rsidRPr="00AD651F">
        <w:rPr>
          <w:rFonts w:ascii="Arial" w:hAnsi="Arial" w:cs="Arial"/>
          <w:color w:val="444444"/>
        </w:rPr>
        <w:t>. 1 в ред. </w:t>
      </w:r>
      <w:hyperlink r:id="rId106" w:history="1">
        <w:r w:rsidRPr="00AD651F">
          <w:rPr>
            <w:rStyle w:val="a3"/>
            <w:rFonts w:ascii="Arial" w:hAnsi="Arial" w:cs="Arial"/>
            <w:color w:val="3451A0"/>
          </w:rPr>
          <w:t>постановления Правительства Амурской области от 25.09.2018 N 453</w:t>
        </w:r>
      </w:hyperlink>
      <w:r w:rsidRPr="00AD651F">
        <w:rPr>
          <w:rFonts w:ascii="Arial" w:hAnsi="Arial" w:cs="Arial"/>
          <w:color w:val="444444"/>
        </w:rPr>
        <w:t>)</w:t>
      </w:r>
      <w:r w:rsidRPr="00AD651F">
        <w:rPr>
          <w:rFonts w:ascii="Arial" w:hAnsi="Arial" w:cs="Arial"/>
          <w:color w:val="444444"/>
        </w:rPr>
        <w:br/>
      </w:r>
    </w:p>
    <w:p w:rsidR="00AD651F" w:rsidRPr="00AD651F" w:rsidRDefault="00AD651F" w:rsidP="00AD651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AD651F">
        <w:rPr>
          <w:rFonts w:ascii="Arial" w:hAnsi="Arial" w:cs="Arial"/>
          <w:color w:val="444444"/>
        </w:rPr>
        <w:t xml:space="preserve">2. </w:t>
      </w:r>
      <w:proofErr w:type="gramStart"/>
      <w:r w:rsidRPr="00AD651F">
        <w:rPr>
          <w:rFonts w:ascii="Arial" w:hAnsi="Arial" w:cs="Arial"/>
          <w:color w:val="444444"/>
        </w:rPr>
        <w:t>Контроль за</w:t>
      </w:r>
      <w:proofErr w:type="gramEnd"/>
      <w:r w:rsidRPr="00AD651F">
        <w:rPr>
          <w:rFonts w:ascii="Arial" w:hAnsi="Arial" w:cs="Arial"/>
          <w:color w:val="444444"/>
        </w:rPr>
        <w:t xml:space="preserve"> исполнением настоящего постановления возложить на первого заместителя председателя Правительства Амурской области </w:t>
      </w:r>
      <w:proofErr w:type="spellStart"/>
      <w:r w:rsidRPr="00AD651F">
        <w:rPr>
          <w:rFonts w:ascii="Arial" w:hAnsi="Arial" w:cs="Arial"/>
          <w:color w:val="444444"/>
        </w:rPr>
        <w:t>Т.Г.Половайкину</w:t>
      </w:r>
      <w:proofErr w:type="spellEnd"/>
      <w:r w:rsidRPr="00AD651F">
        <w:rPr>
          <w:rFonts w:ascii="Arial" w:hAnsi="Arial" w:cs="Arial"/>
          <w:color w:val="444444"/>
        </w:rPr>
        <w:t>.</w:t>
      </w:r>
      <w:r w:rsidRPr="00AD651F">
        <w:rPr>
          <w:rFonts w:ascii="Arial" w:hAnsi="Arial" w:cs="Arial"/>
          <w:color w:val="444444"/>
        </w:rPr>
        <w:br/>
        <w:t>(в ред. </w:t>
      </w:r>
      <w:hyperlink r:id="rId107" w:history="1">
        <w:r w:rsidRPr="00AD651F">
          <w:rPr>
            <w:rStyle w:val="a3"/>
            <w:rFonts w:ascii="Arial" w:hAnsi="Arial" w:cs="Arial"/>
            <w:color w:val="3451A0"/>
          </w:rPr>
          <w:t>постановлений Правительства Амурской области от 25.09.2015 N 455</w:t>
        </w:r>
      </w:hyperlink>
      <w:r w:rsidRPr="00AD651F">
        <w:rPr>
          <w:rFonts w:ascii="Arial" w:hAnsi="Arial" w:cs="Arial"/>
          <w:color w:val="444444"/>
        </w:rPr>
        <w:t>, </w:t>
      </w:r>
      <w:hyperlink r:id="rId108" w:history="1">
        <w:r w:rsidRPr="00AD651F">
          <w:rPr>
            <w:rStyle w:val="a3"/>
            <w:rFonts w:ascii="Arial" w:hAnsi="Arial" w:cs="Arial"/>
            <w:color w:val="3451A0"/>
          </w:rPr>
          <w:t>от 27.07.2018 N 359</w:t>
        </w:r>
      </w:hyperlink>
      <w:r w:rsidRPr="00AD651F">
        <w:rPr>
          <w:rFonts w:ascii="Arial" w:hAnsi="Arial" w:cs="Arial"/>
          <w:color w:val="444444"/>
        </w:rPr>
        <w:t>)</w:t>
      </w:r>
      <w:r w:rsidRPr="00AD651F">
        <w:rPr>
          <w:rFonts w:ascii="Arial" w:hAnsi="Arial" w:cs="Arial"/>
          <w:color w:val="444444"/>
        </w:rPr>
        <w:br/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AD651F">
        <w:rPr>
          <w:rFonts w:ascii="Arial" w:hAnsi="Arial" w:cs="Arial"/>
          <w:color w:val="444444"/>
        </w:rPr>
        <w:t>3. Настоящее постановление вступает в силу с 1 января 2014 года.</w:t>
      </w:r>
    </w:p>
    <w:p w:rsidR="00AD651F" w:rsidRPr="00AD651F" w:rsidRDefault="00AD651F" w:rsidP="00AD651F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  <w:color w:val="444444"/>
        </w:rPr>
      </w:pPr>
      <w:r w:rsidRPr="00AD651F">
        <w:rPr>
          <w:rFonts w:ascii="Arial" w:hAnsi="Arial" w:cs="Arial"/>
          <w:color w:val="444444"/>
        </w:rPr>
        <w:br/>
        <w:t>Губернатор</w:t>
      </w:r>
      <w:r w:rsidRPr="00AD651F">
        <w:rPr>
          <w:rFonts w:ascii="Arial" w:hAnsi="Arial" w:cs="Arial"/>
          <w:color w:val="444444"/>
        </w:rPr>
        <w:br/>
        <w:t>Амурской области</w:t>
      </w:r>
      <w:r w:rsidRPr="00AD651F">
        <w:rPr>
          <w:rFonts w:ascii="Arial" w:hAnsi="Arial" w:cs="Arial"/>
          <w:color w:val="444444"/>
        </w:rPr>
        <w:br/>
        <w:t>О.Н.КОЖЕМЯКО</w:t>
      </w:r>
    </w:p>
    <w:p w:rsidR="00AD651F" w:rsidRDefault="00AD651F" w:rsidP="00AD651F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AD651F"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Pr="00AD651F"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19"/>
          <w:szCs w:val="19"/>
        </w:rPr>
        <w:t>Приложение</w:t>
      </w:r>
      <w:r>
        <w:rPr>
          <w:rFonts w:ascii="Arial" w:hAnsi="Arial" w:cs="Arial"/>
          <w:color w:val="444444"/>
          <w:sz w:val="19"/>
          <w:szCs w:val="19"/>
        </w:rPr>
        <w:br/>
        <w:t>к постановлению</w:t>
      </w:r>
      <w:r>
        <w:rPr>
          <w:rFonts w:ascii="Arial" w:hAnsi="Arial" w:cs="Arial"/>
          <w:color w:val="444444"/>
          <w:sz w:val="19"/>
          <w:szCs w:val="19"/>
        </w:rPr>
        <w:br/>
        <w:t>Правительства</w:t>
      </w:r>
      <w:r>
        <w:rPr>
          <w:rFonts w:ascii="Arial" w:hAnsi="Arial" w:cs="Arial"/>
          <w:color w:val="444444"/>
          <w:sz w:val="19"/>
          <w:szCs w:val="19"/>
        </w:rPr>
        <w:br/>
        <w:t>Амурской области</w:t>
      </w:r>
      <w:r>
        <w:rPr>
          <w:rFonts w:ascii="Arial" w:hAnsi="Arial" w:cs="Arial"/>
          <w:color w:val="444444"/>
          <w:sz w:val="19"/>
          <w:szCs w:val="19"/>
        </w:rPr>
        <w:br/>
        <w:t>от 25 сентября 2013 г. N 445</w:t>
      </w:r>
    </w:p>
    <w:p w:rsidR="00AD651F" w:rsidRDefault="00AD651F" w:rsidP="00AD651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br/>
      </w:r>
      <w:r>
        <w:rPr>
          <w:rFonts w:ascii="Arial" w:hAnsi="Arial" w:cs="Arial"/>
          <w:b/>
          <w:bCs/>
          <w:color w:val="444444"/>
          <w:sz w:val="19"/>
          <w:szCs w:val="19"/>
        </w:rPr>
        <w:br/>
        <w:t>ГОСУДАРСТВЕННАЯ ПРОГРАММА "ЭКОНОМИЧЕСКОЕ РАЗВИТИЕ И ИННОВАЦИОННАЯ ЭКОНОМИКА АМУРСКОЙ ОБЛАСТИ"</w:t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0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постановлений Правительства Амурской области от 25.09.2018 N 453</w:t>
        </w:r>
      </w:hyperlink>
      <w:r>
        <w:rPr>
          <w:rFonts w:ascii="Arial" w:hAnsi="Arial" w:cs="Arial"/>
          <w:color w:val="444444"/>
          <w:sz w:val="19"/>
          <w:szCs w:val="19"/>
        </w:rPr>
        <w:t>, от 19.10.2018 N 503, </w:t>
      </w:r>
      <w:hyperlink r:id="rId11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21.12.2018 N 635</w:t>
        </w:r>
      </w:hyperlink>
      <w:r>
        <w:rPr>
          <w:rFonts w:ascii="Arial" w:hAnsi="Arial" w:cs="Arial"/>
          <w:color w:val="444444"/>
          <w:sz w:val="19"/>
          <w:szCs w:val="19"/>
        </w:rPr>
        <w:t>, от 05.02.2019 N 41, от 08.02.2019 N 48, от 05.04.2019 N 172, </w:t>
      </w:r>
      <w:hyperlink r:id="rId11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16.05.2019 N 273</w:t>
        </w:r>
      </w:hyperlink>
      <w:r>
        <w:rPr>
          <w:rFonts w:ascii="Arial" w:hAnsi="Arial" w:cs="Arial"/>
          <w:color w:val="444444"/>
          <w:sz w:val="19"/>
          <w:szCs w:val="19"/>
        </w:rPr>
        <w:t>, от 20.05.2019 N 274, от 04.06.2019 N 308, </w:t>
      </w:r>
      <w:hyperlink r:id="rId11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18.07.2019 N 396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1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28.08.2019 N 493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1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24.09.2019 N 533</w:t>
        </w:r>
      </w:hyperlink>
      <w:r>
        <w:rPr>
          <w:rFonts w:ascii="Arial" w:hAnsi="Arial" w:cs="Arial"/>
          <w:color w:val="444444"/>
          <w:sz w:val="19"/>
          <w:szCs w:val="19"/>
        </w:rPr>
        <w:t>, от 25.09.2019 N 559, от 31.10.2019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N 626, </w:t>
      </w:r>
      <w:hyperlink r:id="rId11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22.11.2019 N 658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1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25.12.2019 N 764</w:t>
        </w:r>
      </w:hyperlink>
      <w:r>
        <w:rPr>
          <w:rFonts w:ascii="Arial" w:hAnsi="Arial" w:cs="Arial"/>
          <w:color w:val="444444"/>
          <w:sz w:val="19"/>
          <w:szCs w:val="19"/>
        </w:rPr>
        <w:t>, от 24.01.2020 N 22, </w:t>
      </w:r>
      <w:hyperlink r:id="rId11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06.03.2020 N 93</w:t>
        </w:r>
      </w:hyperlink>
      <w:r>
        <w:rPr>
          <w:rFonts w:ascii="Arial" w:hAnsi="Arial" w:cs="Arial"/>
          <w:color w:val="444444"/>
          <w:sz w:val="19"/>
          <w:szCs w:val="19"/>
        </w:rPr>
        <w:t>, от 12.03.2020 N 103, от 31.03.2020 N 151, </w:t>
      </w:r>
      <w:hyperlink r:id="rId11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14.04.2020 N 219</w:t>
        </w:r>
      </w:hyperlink>
      <w:r>
        <w:rPr>
          <w:rFonts w:ascii="Arial" w:hAnsi="Arial" w:cs="Arial"/>
          <w:color w:val="444444"/>
          <w:sz w:val="19"/>
          <w:szCs w:val="19"/>
        </w:rPr>
        <w:t>, от 16.04.2020 N 225, от 07.05.2020 N 280, </w:t>
      </w:r>
      <w:hyperlink r:id="rId11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13.05.2020 N 302</w:t>
        </w:r>
      </w:hyperlink>
      <w:r>
        <w:rPr>
          <w:rFonts w:ascii="Arial" w:hAnsi="Arial" w:cs="Arial"/>
          <w:color w:val="444444"/>
          <w:sz w:val="19"/>
          <w:szCs w:val="19"/>
        </w:rPr>
        <w:t>, от 02.06.2020 N 355, </w:t>
      </w:r>
      <w:hyperlink r:id="rId12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05.06.2020 N 369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10.06.2020 N 377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02.07.2020 N 432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06.07.2020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N 440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09.07.2020 N 444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31.07.2020 N 509</w:t>
        </w:r>
      </w:hyperlink>
      <w:r>
        <w:rPr>
          <w:rFonts w:ascii="Arial" w:hAnsi="Arial" w:cs="Arial"/>
          <w:color w:val="444444"/>
          <w:sz w:val="19"/>
          <w:szCs w:val="19"/>
        </w:rPr>
        <w:t>, от 20.08.2020 N 549, </w:t>
      </w:r>
      <w:hyperlink r:id="rId12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21.08.2020 N 555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02.09.2020 N 592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25.09.2020 N 656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2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30.09.2020 N 678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3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20.10.2020 N 716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3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29.10.2020 N 735</w:t>
        </w:r>
      </w:hyperlink>
      <w:r>
        <w:rPr>
          <w:rFonts w:ascii="Arial" w:hAnsi="Arial" w:cs="Arial"/>
          <w:color w:val="444444"/>
          <w:sz w:val="19"/>
          <w:szCs w:val="19"/>
        </w:rPr>
        <w:t>, от 10.11.2020 N 747, </w:t>
      </w:r>
      <w:hyperlink r:id="rId13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16.11.2020 N 760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3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10.12.2020 N 835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3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10.12.2020 N 839</w:t>
        </w:r>
      </w:hyperlink>
      <w:r>
        <w:rPr>
          <w:rFonts w:ascii="Arial" w:hAnsi="Arial" w:cs="Arial"/>
          <w:color w:val="444444"/>
          <w:sz w:val="19"/>
          <w:szCs w:val="19"/>
        </w:rPr>
        <w:t>, от 29.12.2020 N 901, от 28.01.2021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N 43, </w:t>
      </w:r>
      <w:hyperlink r:id="rId13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29.01.2021 N 47</w:t>
        </w:r>
      </w:hyperlink>
      <w:r>
        <w:rPr>
          <w:rFonts w:ascii="Arial" w:hAnsi="Arial" w:cs="Arial"/>
          <w:color w:val="444444"/>
          <w:sz w:val="19"/>
          <w:szCs w:val="19"/>
        </w:rPr>
        <w:t>, от 15.02.2021 N 78, </w:t>
      </w:r>
      <w:hyperlink r:id="rId13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20.02.2021 N 90</w:t>
        </w:r>
      </w:hyperlink>
      <w:r>
        <w:rPr>
          <w:rFonts w:ascii="Arial" w:hAnsi="Arial" w:cs="Arial"/>
          <w:color w:val="444444"/>
          <w:sz w:val="19"/>
          <w:szCs w:val="19"/>
        </w:rPr>
        <w:t>, от 26.02.2021 N 97, </w:t>
      </w:r>
      <w:hyperlink r:id="rId13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3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19.03.2021 N 154</w:t>
        </w:r>
      </w:hyperlink>
      <w:r>
        <w:rPr>
          <w:rFonts w:ascii="Arial" w:hAnsi="Arial" w:cs="Arial"/>
          <w:color w:val="444444"/>
          <w:sz w:val="19"/>
          <w:szCs w:val="19"/>
        </w:rPr>
        <w:t>, от 28.04.2021 N 274, </w:t>
      </w:r>
      <w:hyperlink r:id="rId13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19.05.2021 N 309</w:t>
        </w:r>
      </w:hyperlink>
      <w:r>
        <w:rPr>
          <w:rFonts w:ascii="Arial" w:hAnsi="Arial" w:cs="Arial"/>
          <w:color w:val="444444"/>
          <w:sz w:val="19"/>
          <w:szCs w:val="19"/>
        </w:rPr>
        <w:t>, от 26.05.2021 N 325, </w:t>
      </w:r>
      <w:hyperlink r:id="rId14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11.06.2021 N 378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25.06.2021 N 407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02.07.2021 N 433</w:t>
        </w:r>
      </w:hyperlink>
      <w:r>
        <w:rPr>
          <w:rFonts w:ascii="Arial" w:hAnsi="Arial" w:cs="Arial"/>
          <w:color w:val="444444"/>
          <w:sz w:val="19"/>
          <w:szCs w:val="19"/>
        </w:rPr>
        <w:t>, от 29.07.2021 N 537, </w:t>
      </w:r>
      <w:hyperlink r:id="rId14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30.07.2021 N 544</w:t>
        </w:r>
      </w:hyperlink>
      <w:r>
        <w:rPr>
          <w:rFonts w:ascii="Arial" w:hAnsi="Arial" w:cs="Arial"/>
          <w:color w:val="444444"/>
          <w:sz w:val="19"/>
          <w:szCs w:val="19"/>
        </w:rPr>
        <w:t>, от 18.08.2021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N 606, </w:t>
      </w:r>
      <w:hyperlink r:id="rId14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25.08.2021 N 626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735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738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24.09.2021 N 742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25.10.2021 N 821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4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27.10.2021 N 841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24.11.2021 N 914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25.11.2021 N 921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998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09.12.2021 N 999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29.12.2021 N 1110</w:t>
        </w:r>
      </w:hyperlink>
      <w:r>
        <w:rPr>
          <w:rFonts w:ascii="Arial" w:hAnsi="Arial" w:cs="Arial"/>
          <w:color w:val="444444"/>
          <w:sz w:val="19"/>
          <w:szCs w:val="19"/>
        </w:rPr>
        <w:t>, от 15.02.2022 N 167, </w:t>
      </w:r>
      <w:hyperlink r:id="rId15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04.03.2022 N 212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29.03.2022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N 300</w:t>
        </w:r>
      </w:hyperlink>
      <w:r>
        <w:rPr>
          <w:rFonts w:ascii="Arial" w:hAnsi="Arial" w:cs="Arial"/>
          <w:color w:val="444444"/>
          <w:sz w:val="19"/>
          <w:szCs w:val="19"/>
        </w:rPr>
        <w:t>, от 20.04.2022 N 410, </w:t>
      </w:r>
      <w:hyperlink r:id="rId15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28.04.2022 N 441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5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05.05.2022 N 458</w:t>
        </w:r>
      </w:hyperlink>
      <w:r>
        <w:rPr>
          <w:rFonts w:ascii="Arial" w:hAnsi="Arial" w:cs="Arial"/>
          <w:color w:val="444444"/>
          <w:sz w:val="19"/>
          <w:szCs w:val="19"/>
        </w:rPr>
        <w:t>, от 11.05.2022 N 478, </w:t>
      </w:r>
      <w:hyperlink r:id="rId16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12.05.2022 N 486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17.05.2022 N 495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26.05.2022 N 510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05.07.2022 N 657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10.08.2022 N 819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24.08.2022 N 865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23.09.2022 N 956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6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24.11.2022 N 1140</w:t>
        </w:r>
      </w:hyperlink>
      <w:r>
        <w:rPr>
          <w:rFonts w:ascii="Arial" w:hAnsi="Arial" w:cs="Arial"/>
          <w:color w:val="444444"/>
          <w:sz w:val="19"/>
          <w:szCs w:val="19"/>
        </w:rPr>
        <w:t>, от 23.12.2022 N 1282)</w:t>
      </w:r>
      <w:proofErr w:type="gramEnd"/>
    </w:p>
    <w:p w:rsidR="00AD651F" w:rsidRDefault="00AD651F" w:rsidP="00AD651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1. Паспорт государственной программы</w:t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6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10.12.2020 N 839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3300"/>
        <w:gridCol w:w="5501"/>
      </w:tblGrid>
      <w:tr w:rsidR="00AD651F" w:rsidTr="00AD651F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51F" w:rsidRDefault="00AD651F">
            <w:pPr>
              <w:rPr>
                <w:sz w:val="2"/>
                <w:szCs w:val="19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51F" w:rsidRDefault="00AD651F">
            <w:pPr>
              <w:rPr>
                <w:sz w:val="2"/>
                <w:szCs w:val="19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51F" w:rsidRDefault="00AD651F">
            <w:pPr>
              <w:rPr>
                <w:sz w:val="2"/>
                <w:szCs w:val="19"/>
              </w:rPr>
            </w:pP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Государственная программа "Экономическое развитие и инновационная экономика Амурской области" (далее - государственная программа)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экономического развития и внешних связей Амурской области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Координаторы подпрограмм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экономического развития и внешних связей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занятости населения Амурской области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экономического развития и внешних связей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строительства и архитектуры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здравоохранения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и науки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жилищно-коммунального хозяйства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занятости населения Амурской области;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проектной деятельности Амурской области</w:t>
            </w:r>
          </w:p>
        </w:tc>
      </w:tr>
      <w:tr w:rsidR="00AD651F" w:rsidTr="00AD651F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(п. 4 в ред. </w:t>
            </w:r>
            <w:hyperlink r:id="rId170" w:history="1">
              <w:r>
                <w:rPr>
                  <w:rStyle w:val="a3"/>
                  <w:color w:val="3451A0"/>
                  <w:sz w:val="19"/>
                  <w:szCs w:val="19"/>
                </w:rPr>
                <w:t>постановления Правительства Амурской области от 24.09.2021 N 742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(цели)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условий для устойчивого социально-экономического развития Амурской области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Задачи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Создание благоприятных условий и механизмов, обеспечивающих повышение инвестиционной привлекательности Амурской области.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Модернизация технологической базы отраслей промышленности, ориентированных на инвестиционный спрос, обеспечение значительного по объему притока внебюджетных инвестиций в отрасли промышленности.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Повышение производственной эффективности и </w:t>
            </w:r>
            <w:proofErr w:type="spellStart"/>
            <w:r>
              <w:rPr>
                <w:sz w:val="19"/>
                <w:szCs w:val="19"/>
              </w:rPr>
              <w:t>энергоэффективности</w:t>
            </w:r>
            <w:proofErr w:type="spellEnd"/>
            <w:r>
              <w:rPr>
                <w:sz w:val="19"/>
                <w:szCs w:val="19"/>
              </w:rPr>
              <w:t xml:space="preserve">, обеспечение роста производительности труда за счет использования передовых технологий и </w:t>
            </w:r>
            <w:r>
              <w:rPr>
                <w:sz w:val="19"/>
                <w:szCs w:val="19"/>
              </w:rPr>
              <w:lastRenderedPageBreak/>
              <w:t>современного оборудования.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Увеличение количества высокопроизводительных рабочих мест путем создания новых производств.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Создание благоприятных условий для устойчивого функционирования и развития малого и среднего предпринимательства на территории Амурской области.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Создание благоприятных условий для осуществления внешнеэкономических и межрегиональных связей на территории Амурской области.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 Создание условий для добровольного переселения соотечественников, проживающих за рубежом, в Амурскую область.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 Создание благоприятных условий для устойчивого функционирования и развития внутреннего и въездного туризма в Амурской области.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 Проведение государственной политики и осуществление регулирования в сфере занятости населения на территории Амурской области.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 Обеспечение эффективной деятельности органов государственной власти Амурской области в отдельных сферах государственного управления на территории области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Перечень подпрограмм, включенных в состав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"Развитие экономического потенциала и формирование благоприятного инвестиционного климата на территории Амурской области".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"Развитие субъектов малого и среднего предпринимательства на территории Амурской области".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"Развитие внешнеэкономических и межрегиональных связей на территории Амурской области".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"Оказание содействия добровольному переселению в Амурскую область соотечественников, проживающих за рубежом".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"Развитие внутреннего и въездного туризма в Амурской области".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"Содействие занятости населения Амурской области".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 "Обеспечение реализации основных направлений государственной политики Амурской области в отдельных сферах государственного управления".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 "Развитие промышленности и повышение ее конкурентоспособности"</w:t>
            </w:r>
          </w:p>
        </w:tc>
      </w:tr>
      <w:tr w:rsidR="00AD651F" w:rsidTr="00AD651F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(п. 7 в ред. </w:t>
            </w:r>
            <w:hyperlink r:id="rId171" w:history="1">
              <w:r>
                <w:rPr>
                  <w:rStyle w:val="a3"/>
                  <w:color w:val="3451A0"/>
                  <w:sz w:val="19"/>
                  <w:szCs w:val="19"/>
                </w:rPr>
                <w:t>постановления Правительства Амурской области от 11.05.2022 N 478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Этапы (при их наличии) и сроки реализации государственной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реализации государственной программы - 2014 - 2025 годы</w:t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Объемы бюджетных ассигнований государственной программы (с разбивкой по годам)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бюджетных ассигнований государственной программы за период 2014 - 2025 годов составляет 27171229,49 тыс. руб., в том числе по годам: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 - 1597933,32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 - 1701592,64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 - 1674429,68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 - 1388793,92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 - 2912995,11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 - 4534831,30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 - 5559550,00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 - 2227008,39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 - 2059655,06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 - 1404604,91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 - 1414978,38 тыс. руб.;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 - 694856,77 тыс. руб.</w:t>
            </w:r>
          </w:p>
        </w:tc>
      </w:tr>
      <w:tr w:rsidR="00AD651F" w:rsidTr="00AD651F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(п. 9 в ред. </w:t>
            </w:r>
            <w:hyperlink r:id="rId172" w:history="1">
              <w:r>
                <w:rPr>
                  <w:rStyle w:val="a3"/>
                  <w:color w:val="3451A0"/>
                  <w:sz w:val="19"/>
                  <w:szCs w:val="19"/>
                </w:rPr>
                <w:t>постановления Правительства Амурской области от 23.12.2022 N 1282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</w:r>
          </w:p>
        </w:tc>
      </w:tr>
      <w:tr w:rsidR="00AD651F" w:rsidTr="00AD65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Ожидаемые конечные результаты реализации государственной программы, результаты федеральных и региональных проектов в рамках национальных проектов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1) валовой объем регионального продукта к 2025 году составит 690375,79 млн. рублей;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2) объем отгруженных товаров собственного производства, выполненных работ и услуг собственными силами к 2025 году составит 349463,73 млн. рублей;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3) объем инвестиций в основной капитал к 2025 году составит 178133,39 млн. рублей;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4) доля инновационных товаров, работ и услуг в общем объеме отгруженных товаров, работ и услуг к 2025 году составит 1,4%;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5) доля экспорта продукции в общем объеме внешнеторгового оборота к 2025 году составит 57,5%;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6) численность участников </w:t>
            </w:r>
            <w:hyperlink r:id="rId173" w:anchor="7DO0KD" w:history="1">
              <w:r>
                <w:rPr>
                  <w:rStyle w:val="a3"/>
                  <w:color w:val="3451A0"/>
                  <w:sz w:val="19"/>
                  <w:szCs w:val="19"/>
                </w:rPr>
        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  </w:r>
            </w:hyperlink>
            <w:r>
              <w:rPr>
                <w:sz w:val="19"/>
                <w:szCs w:val="19"/>
              </w:rPr>
              <w:t>, утвержденной </w:t>
            </w:r>
            <w:hyperlink r:id="rId174" w:history="1">
              <w:r>
                <w:rPr>
                  <w:rStyle w:val="a3"/>
                  <w:color w:val="3451A0"/>
                  <w:sz w:val="19"/>
                  <w:szCs w:val="19"/>
                </w:rPr>
                <w:t>Указом Президента Российской Федерации от 22 июня 2006 г. N 637</w:t>
              </w:r>
            </w:hyperlink>
            <w:r>
              <w:rPr>
                <w:sz w:val="19"/>
                <w:szCs w:val="19"/>
              </w:rPr>
              <w:t> (далее - Государственная программа переселения), и членов их семей, прибывших в область и поставленных на учет в управлении по вопросам миграции УМВД России по Амурской области, к 2025 году составит не менее</w:t>
            </w:r>
            <w:proofErr w:type="gramEnd"/>
            <w:r>
              <w:rPr>
                <w:sz w:val="19"/>
                <w:szCs w:val="19"/>
              </w:rPr>
              <w:t xml:space="preserve"> 250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7) доля трудоспособных участников Государственной программы переселения и членов их </w:t>
            </w:r>
            <w:proofErr w:type="gramStart"/>
            <w:r>
              <w:rPr>
                <w:sz w:val="19"/>
                <w:szCs w:val="19"/>
              </w:rPr>
              <w:t>семей</w:t>
            </w:r>
            <w:proofErr w:type="gramEnd"/>
            <w:r>
              <w:rPr>
                <w:sz w:val="19"/>
                <w:szCs w:val="19"/>
              </w:rPr>
              <w:t xml:space="preserve"> в общем числе прибывших в Амурскую область и поставленных на учет в управлении по вопросам миграции УМВД России по Амурской области к 2025 году составит 60%;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8) численность занятых в сфере малого и среднего предпринимательства, включая индивидуальных предпринимателей, к 2025 году составит 114,4 тыс.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9) количество малых и средних предприятий в расчете на 1 тыс. человек населения Амурской области к 2025 году составит 37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10) численность прибывших соотечественников трудоспособного возраста к 2019 году составит 300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11) доля продукции, произведенной малыми предприятиями, в общем объеме валового регионального продукта в 2018 году составит 11,7%;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12) уровень регистрируемой безработицы (от численности рабочей силы области) к 2025 году составит 1,38%;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13) объем платных услуг, оказанных туристам, к 2025 году составит 2124,0 млн. рублей;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14) численность занятых в экономике всего к 2025 году составит 383,28 тыс.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15) коэффициент естественного прироста (убыли) населения к 2025 году составит 6,18%;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16) миграционный прирост (убыль) населения к 2025 году составит 1,99 тыс.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17) среднедушевые денежные доходы к 2025 году составят 58641,37 рубля;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18) номинальная начисленная среднемесячная заработная плата работников организаций к 2025 году составит 79818,33 рубля;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19) численность населения с денежными доходами ниже прожиточного минимума к общей численности населения к 2025 году составит 11,71%;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20) индекс потребительских цен на товары и услуги на конец года к декабрю предыдущего года к 2025 году составит 104%;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21) объем налоговых доходов консолидированного бюджета к 2025 году составит 89326,2 млн. рублей;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22) уровень безработицы по методологии МОТ по отношению к экономически активному населению к 2025 году составит 4,72%;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23) индекс промышленного производства к 2025 году составит 111,4%;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24) количество </w:t>
            </w:r>
            <w:proofErr w:type="spellStart"/>
            <w:r>
              <w:rPr>
                <w:sz w:val="19"/>
                <w:szCs w:val="19"/>
              </w:rPr>
              <w:t>самозанятых</w:t>
            </w:r>
            <w:proofErr w:type="spellEnd"/>
            <w:r>
              <w:rPr>
                <w:sz w:val="19"/>
                <w:szCs w:val="19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(НПД), к 2024 году составит 7,085 тыс. человек;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25) количество предприятий - участников, вовлеченных в национальный проект через получение адресной поддержки, нарастающим итогом к 2024 году составит 19 </w:t>
            </w:r>
            <w:proofErr w:type="spellStart"/>
            <w:r>
              <w:rPr>
                <w:sz w:val="19"/>
                <w:szCs w:val="19"/>
              </w:rPr>
              <w:t>усл</w:t>
            </w:r>
            <w:proofErr w:type="spellEnd"/>
            <w:r>
              <w:rPr>
                <w:sz w:val="19"/>
                <w:szCs w:val="19"/>
              </w:rPr>
              <w:t>.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26) 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 к 2024 году составит 416 </w:t>
            </w:r>
            <w:proofErr w:type="spellStart"/>
            <w:r>
              <w:rPr>
                <w:sz w:val="19"/>
                <w:szCs w:val="19"/>
              </w:rPr>
              <w:t>усл</w:t>
            </w:r>
            <w:proofErr w:type="spellEnd"/>
            <w:r>
              <w:rPr>
                <w:sz w:val="19"/>
                <w:szCs w:val="19"/>
              </w:rPr>
              <w:t>.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27) количество предприятий - участников, внедряющих мероприятия национального проекта под федеральным управлением (с ФЦК), нарастающим итогом к 2024 году составит 18 </w:t>
            </w:r>
            <w:proofErr w:type="spellStart"/>
            <w:r>
              <w:rPr>
                <w:sz w:val="19"/>
                <w:szCs w:val="19"/>
              </w:rPr>
              <w:t>усл</w:t>
            </w:r>
            <w:proofErr w:type="spellEnd"/>
            <w:r>
              <w:rPr>
                <w:sz w:val="19"/>
                <w:szCs w:val="19"/>
              </w:rPr>
              <w:t>.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28) количество сотрудников предприятий, прошедших обучение инструментам повышения производительности труда </w:t>
            </w:r>
            <w:r>
              <w:rPr>
                <w:sz w:val="19"/>
                <w:szCs w:val="19"/>
              </w:rPr>
              <w:lastRenderedPageBreak/>
              <w:t xml:space="preserve">под федеральным управлением (с ФЦК), нарастающим итогом к 2024 году составит 376 </w:t>
            </w:r>
            <w:proofErr w:type="spellStart"/>
            <w:r>
              <w:rPr>
                <w:sz w:val="19"/>
                <w:szCs w:val="19"/>
              </w:rPr>
              <w:t>усл</w:t>
            </w:r>
            <w:proofErr w:type="spellEnd"/>
            <w:r>
              <w:rPr>
                <w:sz w:val="19"/>
                <w:szCs w:val="19"/>
              </w:rPr>
              <w:t>.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29) количество представителей региональных команд, прошедших обучение инструментам повышения производительности труда, нарастающим итогом к 2024 году составит 30 </w:t>
            </w:r>
            <w:proofErr w:type="spellStart"/>
            <w:r>
              <w:rPr>
                <w:sz w:val="19"/>
                <w:szCs w:val="19"/>
              </w:rPr>
              <w:t>усл</w:t>
            </w:r>
            <w:proofErr w:type="spellEnd"/>
            <w:r>
              <w:rPr>
                <w:sz w:val="19"/>
                <w:szCs w:val="19"/>
              </w:rPr>
              <w:t>. единиц;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30) доля предприятий, достигших ежегодного 5-процентного прироста производительности труда на предприятиях - участниках, внедряющих мероприятия национального проекта под федеральным и региональным управлением в течение трех лет участия в проекте, к 2024 году составит 50%;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31) количество предприятий - участников, внедряющих мероприятия национального проекта под региональным управлением (с РЦК), к 2024 году составит 1 ед.;</w:t>
            </w:r>
          </w:p>
          <w:p w:rsidR="00AD651F" w:rsidRDefault="00AD651F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32) количество сотрудников предприятий, прошедших обучение инструментам повышения производительности труда под региональным управлением (с РЦК), к 2024 году составит 10 ед.</w:t>
            </w:r>
          </w:p>
        </w:tc>
      </w:tr>
      <w:tr w:rsidR="00AD651F" w:rsidTr="00AD651F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51F" w:rsidRDefault="00AD651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(п. 10 в ред. </w:t>
            </w:r>
            <w:hyperlink r:id="rId175" w:history="1">
              <w:r>
                <w:rPr>
                  <w:rStyle w:val="a3"/>
                  <w:color w:val="3451A0"/>
                  <w:sz w:val="19"/>
                  <w:szCs w:val="19"/>
                </w:rPr>
                <w:t>постановления Правительства Амурской области от 23.12.2022 N 1282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</w:r>
          </w:p>
        </w:tc>
      </w:tr>
    </w:tbl>
    <w:p w:rsidR="00AD651F" w:rsidRDefault="00AD651F" w:rsidP="00AD651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2. Характеристика сферы реализации государственной программы</w:t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7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10.12.2020 N 839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AD651F" w:rsidRDefault="00AD651F" w:rsidP="00AD651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Экономика области связана с 53 государствами, прежде всего со странами Азиатско-Тихоокеанского региона (90,6% от стоимости внешнеторгового оборота). Крупнейшими контрагентами во внешнеторговом обороте Амурской области за 2014 год являлись Китай (86,2% внешнеторгового оборота), Финляндия (4,8%), Монголия (3,7%), Республика Корея (2,2%).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Амурская область является перспективным туристским центром Дальнего Востока, обладающим благоприятными природными, культурно-историческими, социально-экономическими, а также иными условиями, способными удовлетворить духовные и иные потребности туристов, содействовать поддержанию их жизнедеятельности, восстановлению и развитию их физических и душевных сил.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Развитие индустрии туризма в регионе является одним из долгосрочных приоритетов социально-экономического развития. В качестве приоритетных направлений развития туризма в Амурской области выбраны въездной и </w:t>
      </w: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внутренний</w:t>
      </w:r>
      <w:proofErr w:type="gram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. Въездной туризм является приоритетной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экспортно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ориентированной отраслью. Его развитие требует значительных инвестиций в совершенствование материальной базы и консалтинг. Внутренний туризм рассматривается как импортозамещающая отрасль и как важная статья доходов бюджетов всех уровней.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Главная проблема туристической отрасли Амурской области - неразвитая туристическая инфраструктура, поэтому существует острая потребность в создании конкурентоспособного туристического продукта современного уровня.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С этой целью в области планируется реализация инвестиционного проекта по созданию туристско-рекреационного кластера "АМУР".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Введение в эксплуатацию в пределах кластера новых туристических объектов послужит дальнейшему развитию регионального туризма: увеличению въездного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турпотока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>, улучшению качества обслуживания туристов, расширению спектра туристических услуг.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Одним из ведущих секторов, во многом определяющим темпы экономического роста, состояние занятости населения, структуру и качество валового национального продукта, является малое предпринимательство. По оценке в 2012 году на территории области действовало 31414 субъектов малого и среднего предпринимательства, из них - 24153 индивидуальных предпринимателя.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Малые предприятия в общем числе действующих хозяйствующих субъектов составляют почти половину - 49,8%, средние предприятия - 1,5%. В настоящее время в сфере малых предприятий работает каждый восьмой из числа занятых в экономике области. Доля занятых работников на малых и средних предприятиях области (в процентах от общей численности работников, занятых во всех организациях) без внешних совместителей по итогам 2012 года составляет 14%.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Важной задачей органов исполнительной власти области является поддержание занятости населения посредством организации мероприятий активной политики занятости.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Получателями государственных услуг в области содействия занятости населения в 2017 году стали 55,9 тыс. человек, из которых 25,7 тыс. человек обратились за содействием в поиске подходящей 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lastRenderedPageBreak/>
        <w:t>работы. При содействии органов службы занятости трудоустроено 12,6 тыс. человек.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Несмотря на отмеченные успехи в сфере реализации экономической и инновационной политики в настоящее время имеются проблемы, влияющие на социально-экономическое развитие области. Проведенный SWOT-анализ социально-экономического развития Амурской области представлен в таблице 1.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b/>
          <w:bCs/>
          <w:color w:val="444444"/>
          <w:sz w:val="19"/>
          <w:szCs w:val="19"/>
        </w:rPr>
        <w:t>Таблица 1</w:t>
      </w:r>
    </w:p>
    <w:p w:rsidR="009D6932" w:rsidRPr="009D6932" w:rsidRDefault="009D6932" w:rsidP="009D693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SWOT-анализ социально-экономического развития Амурской области</w:t>
      </w:r>
      <w:r w:rsidRPr="009D6932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1"/>
        <w:gridCol w:w="4584"/>
      </w:tblGrid>
      <w:tr w:rsidR="009D6932" w:rsidRPr="009D6932" w:rsidTr="009D6932">
        <w:trPr>
          <w:trHeight w:val="1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2" w:rsidRPr="009D6932" w:rsidRDefault="009D6932" w:rsidP="009D6932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2" w:rsidRPr="009D6932" w:rsidRDefault="009D6932" w:rsidP="009D6932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Сильные стороны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Возможности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Разнообразная и богатая минерально-сырьевая база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Повышение эффективности использования природных ресурсов и развитие производств по добыче и переработке минерально-сырьевых ресурсов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Значительный топливно-энергетический потенциал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Развитие топливно-энергетического комплекса, возможность реализации избыточных топливно-энергетических ресурсов в другие регионы Дальнего Востока и на экспорт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Обеспеченность лесными ресурсами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Развитие производств по глубокой переработке древесины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Приграничное с Китайской Народной Республикой расположение области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Развитие внешнеэкономического сотрудничества и увеличение структуры межрегионального и международного товарооборота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 xml:space="preserve">Наличие </w:t>
            </w:r>
            <w:proofErr w:type="spellStart"/>
            <w:r w:rsidRPr="009D6932">
              <w:rPr>
                <w:rFonts w:eastAsia="Times New Roman" w:cs="Times New Roman"/>
                <w:sz w:val="19"/>
                <w:szCs w:val="19"/>
              </w:rPr>
              <w:t>трансрегиональных</w:t>
            </w:r>
            <w:proofErr w:type="spellEnd"/>
            <w:r w:rsidRPr="009D6932">
              <w:rPr>
                <w:rFonts w:eastAsia="Times New Roman" w:cs="Times New Roman"/>
                <w:sz w:val="19"/>
                <w:szCs w:val="19"/>
              </w:rPr>
              <w:t xml:space="preserve"> и транснациональных транспортных коридоров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Развитие внешнеэкономической деятельности и транспортно-коммуникационных связей между странами Азиатско-Тихоокеанского сообщества, Европы и др.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Наиболее благоприятные на Дальнем Востоке условия для ведения сельского хозяйства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Развитие стратегии сельского хозяйства, отраслей переработки сельскохозяйственной продукции и рост ее производства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Слабые стороны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Угрозы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Не диверсифицирована структура экономики и недостаточно эффективное использование природных ресурсов с доминирующим ресурсно-сырьевым производством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Снижение мировых цен на минерально-сырьевые ресурсы, ухудшение экологической обстановки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Недостаточная привлекательность области для развития инвестиционной и предпринимательской деятельности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Деформация структуры состояния экономики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Недостаточное развитие малого и среднего предпринимательства на территории Амурской области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Дефицит конкурентоспособных мощностей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Недостаточно развита финансово-кредитная система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Снижение инвестиционного потенциала и повышение инвестиционных рисков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Недостаточное развитие внешнеэкономического и межрегионального сотрудничества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Низкая обеспеченность при формировании доходной части бюджета, технического перевооружения производств, занятости населения, а также насыщения внутреннего рынка товарами народного потребления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Ухудшение демографической ситуации, дефицит высококвалифицированных рабочих кадров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Замедление темпов экономического роста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Слабый уровень развития связи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 xml:space="preserve">Снижение качества принимаемых административных управленческих решений и </w:t>
            </w:r>
            <w:proofErr w:type="spellStart"/>
            <w:r w:rsidRPr="009D6932">
              <w:rPr>
                <w:rFonts w:eastAsia="Times New Roman" w:cs="Times New Roman"/>
                <w:sz w:val="19"/>
                <w:szCs w:val="19"/>
              </w:rPr>
              <w:t>неоперативность</w:t>
            </w:r>
            <w:proofErr w:type="spellEnd"/>
            <w:r w:rsidRPr="009D6932">
              <w:rPr>
                <w:rFonts w:eastAsia="Times New Roman" w:cs="Times New Roman"/>
                <w:sz w:val="19"/>
                <w:szCs w:val="19"/>
              </w:rPr>
              <w:t xml:space="preserve"> их принятия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Высокий износ основных фондов в сфере материального производства, недостаточный уровень технологического перевооружения, модернизации производств, изношенность и низкая экономичность системы ЖКХ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Перерасход топлива, увеличение расходов на содержание, нарушение санитарно-гигиенических норм, ухудшение экологической обстановки</w:t>
            </w:r>
          </w:p>
        </w:tc>
      </w:tr>
      <w:tr w:rsidR="009D6932" w:rsidRPr="009D6932" w:rsidTr="009D693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Низкий уровень развития транспортного комплекса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932" w:rsidRPr="009D6932" w:rsidRDefault="009D6932" w:rsidP="009D6932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9D6932">
              <w:rPr>
                <w:rFonts w:eastAsia="Times New Roman" w:cs="Times New Roman"/>
                <w:sz w:val="19"/>
                <w:szCs w:val="19"/>
              </w:rPr>
              <w:t>Снижение эффективности функционирования всего хозяйственного комплекса, увеличение транспортных расходов, миграционный отток</w:t>
            </w:r>
          </w:p>
        </w:tc>
      </w:tr>
    </w:tbl>
    <w:p w:rsidR="009D6932" w:rsidRPr="009D6932" w:rsidRDefault="009D6932" w:rsidP="009D693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 результате проведенного SWOT-анализа выявлены как благоприятные, так и неблагоприятные события, которые способны повлиять на ситуацию в Амурской области ("возможности" и "угрозы").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При благоприятном для области варианте воздействия внешней среды необходимо направить усилия на более эффективное использование имеющихся конкурентных преимуществ и преодоление так называемых слабых сторон, характерных для области. Наиболее неблагоприятная для области ситуация может сложиться в случае увеличения зависимости экономики от результатов деятельности цветной металлургии при снижении мировых цен на рынке благородных металлов. Поэтому необходимо предпринимать действия, направленные на создание условий и стимулирование диверсификации экономики.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Серьезную угрозу для области представляют высокая сырьевая направленность экспорта, зависимость экономики от мировой конъюнктуры на рынке сырья. Несколько меньший, но с высокой степенью вероятности негативный эффект может быть обусловлен тенденцией "Рост цен на продукцию и услуги естественных монополий". Одной из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осваивать и выпускать новую конкурентоспособную продукцию, проникать на мировые рынки товаров и услуг.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Проведенный комплексный анализ сильных и слабых сторон экономики региона показал, что уровень инвестиционной активности как региональных, так и иностранных инвесторов не соответствует потребностям экономического развития региона и требуется решение проблемы улучшения инвестиционного имиджа области.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Выделены факторы, снижающие инвестиционную активность в Амурской области и подавляющие сам процесс генерации инвестиционных проектов. Эти факторы препятствуют реализации конкретных инвестиционных проектов и поиску способов их осуществления, сужают круг потенциальных инициаторов инвестиционных проектов и программ.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К ним </w:t>
      </w: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отнесены</w:t>
      </w:r>
      <w:proofErr w:type="gramEnd"/>
      <w:r w:rsidRPr="009D6932">
        <w:rPr>
          <w:rFonts w:ascii="Arial" w:eastAsia="Times New Roman" w:hAnsi="Arial" w:cs="Arial"/>
          <w:color w:val="444444"/>
          <w:sz w:val="19"/>
          <w:szCs w:val="19"/>
        </w:rPr>
        <w:t>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неравные условия деятельности для российских и иностранных инвесторов по сравнению с приграничным Китаем, где существует более льготный режим для инвесторов;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узкий выбор использования механизмов привлечения инвестиций из существующих финансовых инструментов. Ограничен доступ к ресурсам государственных компаний "Внешэкономбанк", "Европейский Банк Регионального Развития", Инвестиционного фонда Российской Федерации и т.д. Низка активность коммерческих банков Дальневосточного региона и Амурской области;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отсутствие специализированных структур (агентств по работе с инвестициями и инвестиционными проектами) для содействия инвесторам в сопровождении, реализации и продвижении инвестиционного проекта;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низкий уровень обеспеченности инфраструктурой, прежде всего транспортной. Отсутствие эффективной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логистической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системы транспортных связей и их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взаимоувязки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с местами формирования основных грузопотоков;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низкая узнаваемость Амурской области. Динамичное развитие экономики невозможно без наличия благоприятных условий для привлечения инвестиций, в том числе и улучшения инвестиционного имиджа области;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отсутствие региональных институтов развития (на уровне Дальневосточного федерального округа или Амурской области), лизинговых и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факторинговых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компаний;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низкая доля конечного производства в выпуске готовой промышленной продукции и, как следствие, низкая доля добавочной стоимости. Отсутствие вертикально интегрированных структур, включающих полный цикл производства, начиная с добычи (производства) сырья до выпуска готового конечного продукта, торгово-сбытовой сети, сервисного обслуживания с полным комплексом обеспечивающих и смежных производств;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отсутствие устойчивых корпоративных, кооперационных связей, в том числе межрегиональных, между предприятиями, что значительно снижает мультипликативный эффект от реализации инвестиционных проектов и развития отдельных предприятий;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высокий физический и моральный износ основных производственных фондов, низкий уровень производительности труда;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низкий технологический и технический уровень производства обрабатывающих отраслей экономики области, ограничивающий возможности выпуска продукции, конкурентоспособной на внутреннем и мировом рынках;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lastRenderedPageBreak/>
        <w:t>отсутствие высококвалифицированных специалистов.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Приграничное расположение области с КНР определяет важность развития внешнеэкономического сотрудничества и существующие проблемы в данной сфере: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неразвитая приграничная транспортная инфраструктура;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наличие пунктов пропуска, не соответствующих нормам обустройства международных транспортных переходов;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низкая конкурентоспособность продукции, выпускаемой предприятиями области;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сырьевая направленность экспорта.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Основными проблемами в формировании конкурентоспособного туристско-рекреационного комплекса в Амурской области являются: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низкий уровень развития туристской инфраструктуры, в том числе недостаточное количество гостиниц и иных средств размещения, объектов досуга;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неудовлетворительное состояние многих туристских объектов показа;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недостаток событийных проектов, способных привлечь различные категории туристов;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отсутствие центра координации самодеятельного и экологического туризма в регионе.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На развитие малого и среднего предпринимательства оказывает влияние ряд факторов, имеющих как общероссийское, так и местное значение. Наиболее значимые из них: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недостаток собственных финансовых ресурсов для развития бизнеса;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увеличение страховых взносов;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высокая стоимость банковских кредитных ресурсов;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неразвитость объектов инфраструктуры поддержки малого и среднего предпринимательства, особенно в муниципальных образованиях;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недостаток квалифицированных кадров, знаний и информации для ведения предпринимательской деятельности;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сложные стартовые условия для начала бизнеса;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низкая производственная и инновационная активность малого бизнеса;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недостаточно позитивное восприятие предпринимательства населением, а также недостаточно активное взаимодействие власти и бизнеса;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недостаток средств в муниципальных бюджетах на развитие малого и среднего предпринимательства.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Кроме того, предпринимательство городов и районов области более всего нуждается в финансовой (льготном кредитовании, субсидировании затрат), информационной (о проектах поддержки), консультативной (оформление документов, открытие своего бизнеса, налоговое и земельное законодательство) и имущественной поддержках.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  <w:proofErr w:type="gramEnd"/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Очевидна актуальность принятия на региональном уровне мер для дальнейшего развития малого и среднего предпринимательства.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С 2012 года особое внимание направлено на развитие инновационной политики. Однако коммерциализация инноваций, эффективность практического использования научно-технического потенциала области явно недостаточны, а формирование инновационной инфраструктуры находится только на начальной стадии. На сегодняшний день количество предприятий области, использующих разработки региональных вузов и научно-исследовательских институтов, незначительно.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Решение данной проблемы возможно путем предоставления государственной поддержки малым и средним инновационным организациям в рамках государственной программы.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lastRenderedPageBreak/>
        <w:t xml:space="preserve">Несмотря </w:t>
      </w: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на относительно благополучное положение с ситуацией на рынке труда в целом по области</w:t>
      </w:r>
      <w:proofErr w:type="gramEnd"/>
      <w:r w:rsidRPr="009D6932">
        <w:rPr>
          <w:rFonts w:ascii="Arial" w:eastAsia="Times New Roman" w:hAnsi="Arial" w:cs="Arial"/>
          <w:color w:val="444444"/>
          <w:sz w:val="19"/>
          <w:szCs w:val="19"/>
        </w:rPr>
        <w:t>, имеются следующие проблемы: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рынки труда городских округов и муниципальных районов характеризуются значительной дифференциацией по показателям уровня безработицы и ее продолжительности, территориальной диспропорцией спроса и предложения рабочей силы;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трудоустройства граждан, которые в силу различных причин (социальных, физических и иных) являются наименее конкурентоспособными. </w:t>
      </w: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Это женщины, имеющие малолетних детей, многодетные родители, родители детей-инвалидов, женщины, находящиеся в отпуске по уходу за детьми в возрасте до 3 лет, граждане, имеющие ограничения трудоспособности по состоянию здоровья, граждане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предпенсионного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и пенсионного возрастов, отдельные категории молодежи (не имеющие профессионального образования или выпускники профессиональных образовательных учреждений без опыта работы) и другие категории граждан (лица, уволенные с военной службы, освободившиеся из</w:t>
      </w:r>
      <w:proofErr w:type="gram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учреждений, исполняющих наказание).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Решение данных проблем возможно путем реализации мероприятий в сфере занятости населения, а также привлечения в регион специалистов, востребованных на рынке труда, в рамках Государственной программы переселения.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9D6932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9D6932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3. Приоритеты государственной политики в сфере реализации государственной программы, цели, задачи и ожидаемые конечные результаты</w:t>
      </w:r>
    </w:p>
    <w:p w:rsidR="009D6932" w:rsidRPr="009D6932" w:rsidRDefault="009D6932" w:rsidP="009D69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177" w:history="1">
        <w:r w:rsidRPr="009D6932">
          <w:rPr>
            <w:rFonts w:ascii="Arial" w:eastAsia="Times New Roman" w:hAnsi="Arial" w:cs="Arial"/>
            <w:color w:val="3451A0"/>
            <w:sz w:val="19"/>
            <w:u w:val="single"/>
          </w:rPr>
          <w:t>постановления Правительства Амурской области от 10.12.2020 N 839</w:t>
        </w:r>
      </w:hyperlink>
      <w:r w:rsidRPr="009D6932">
        <w:rPr>
          <w:rFonts w:ascii="Arial" w:eastAsia="Times New Roman" w:hAnsi="Arial" w:cs="Arial"/>
          <w:color w:val="444444"/>
          <w:sz w:val="19"/>
          <w:szCs w:val="19"/>
        </w:rPr>
        <w:t>)</w:t>
      </w:r>
    </w:p>
    <w:p w:rsidR="009D6932" w:rsidRPr="009D6932" w:rsidRDefault="009D6932" w:rsidP="009D693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Основные стратегические цели социально-экономического развития Амурской области определены </w:t>
      </w:r>
      <w:hyperlink r:id="rId178" w:anchor="1MMQGAL" w:history="1">
        <w:r w:rsidRPr="009D6932">
          <w:rPr>
            <w:rFonts w:ascii="Arial" w:eastAsia="Times New Roman" w:hAnsi="Arial" w:cs="Arial"/>
            <w:color w:val="3451A0"/>
            <w:sz w:val="19"/>
            <w:u w:val="single"/>
          </w:rPr>
          <w:t>Стратегией социально-экономического развития Амурской области на период до 2025 года</w:t>
        </w:r>
      </w:hyperlink>
      <w:r w:rsidRPr="009D6932">
        <w:rPr>
          <w:rFonts w:ascii="Arial" w:eastAsia="Times New Roman" w:hAnsi="Arial" w:cs="Arial"/>
          <w:color w:val="444444"/>
          <w:sz w:val="19"/>
          <w:szCs w:val="19"/>
        </w:rPr>
        <w:t>, утвержденной </w:t>
      </w:r>
      <w:hyperlink r:id="rId179" w:history="1">
        <w:r w:rsidRPr="009D6932">
          <w:rPr>
            <w:rFonts w:ascii="Arial" w:eastAsia="Times New Roman" w:hAnsi="Arial" w:cs="Arial"/>
            <w:color w:val="3451A0"/>
            <w:sz w:val="19"/>
            <w:u w:val="single"/>
          </w:rPr>
          <w:t>постановлением Правительства Амурской области от 13 июля 2012 г. N 380</w:t>
        </w:r>
      </w:hyperlink>
      <w:r w:rsidRPr="009D6932">
        <w:rPr>
          <w:rFonts w:ascii="Arial" w:eastAsia="Times New Roman" w:hAnsi="Arial" w:cs="Arial"/>
          <w:color w:val="444444"/>
          <w:sz w:val="19"/>
          <w:szCs w:val="19"/>
        </w:rPr>
        <w:t>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В качестве стратегических целей Стратегией социально-экономического развития Амурской области на период до 2025 года предусматриваются: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преодоление негативных демографических тенденций - устойчивый рост численности постоянного населения до 799,7 млн. человек;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рост реальных денежных доходов населения в 3 - 4 раза;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достижение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среднероссийского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уровня обеспеченности населения области жильем, объектами социальной инфраструктуры;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рост ВРП со средними ежегодными темпами 13% и увеличением его объема к 2025 году в 3 раза;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формирование диверсифицированной структуры экономики с высоким уровнем добавленной стоимости на новой модернизированной и инновационной основе;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достижение объема промышленного производства до уровня 803,4 млрд. рублей;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увеличение к 2025 году объема инвестиций в основной капитал в 1,3 раза и доведение его до уровня 251624,27 млн. рублей;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формирование в области основной сельскохозяйственной базы для обеспечения продовольственной безопасности Дальнего Востока;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опережающее развитие инфраструктуры для обеспечения ускоренного социально-экономического развития;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обеспечение экологической безопасности;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конкурентная специализация экономики области в межрегиональном и международном разделении труда.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Исходя из обозначенных стратегических целей цель государственной программы сформулирована</w:t>
      </w:r>
      <w:proofErr w:type="gramEnd"/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 с учетом ограничения сроков ее реализации (до 2025 года), а также имеющихся материально-технических, финансовых, трудовых, организационных и других ресурсов.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Целью государственной программы является создание условий для устойчивого социально-экономического развития Амурской области.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lastRenderedPageBreak/>
        <w:t>Достижение цели государственной программы будет осуществляться путем решения следующих задач: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1. Создание благоприятных условий и механизмов, обеспечивающих повышение инвестиционной привлекательности Амурской области.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2. Модернизация технологической базы отраслей промышленности, ориентированных на инвестиционный спрос, обеспечение значительного по объему притока внебюджетных инвестиций в отрасли промышленности.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 xml:space="preserve">3. Повышение производственной эффективности и </w:t>
      </w:r>
      <w:proofErr w:type="spellStart"/>
      <w:r w:rsidRPr="009D6932">
        <w:rPr>
          <w:rFonts w:ascii="Arial" w:eastAsia="Times New Roman" w:hAnsi="Arial" w:cs="Arial"/>
          <w:color w:val="444444"/>
          <w:sz w:val="19"/>
          <w:szCs w:val="19"/>
        </w:rPr>
        <w:t>энергоэффективности</w:t>
      </w:r>
      <w:proofErr w:type="spellEnd"/>
      <w:r w:rsidRPr="009D6932">
        <w:rPr>
          <w:rFonts w:ascii="Arial" w:eastAsia="Times New Roman" w:hAnsi="Arial" w:cs="Arial"/>
          <w:color w:val="444444"/>
          <w:sz w:val="19"/>
          <w:szCs w:val="19"/>
        </w:rPr>
        <w:t>, обеспечение роста производительности труда за счет использования передовых технологий и современного оборудования.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4. Увеличение количества высокопроизводительных рабочих мест путем создания новых производств.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5. Создание благоприятных условий для устойчивого функционирования и развития малого и среднего предпринимательства на территории Амурской области.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6. Создание благоприятных условий для осуществления внешнеэкономических и межрегиональных связей на территории Амурской области.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AD65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7. Создание условий для добровольного переселения соотечественников, проживающих за рубежом, в Амурскую область.</w:t>
      </w:r>
      <w:r w:rsidRPr="009D6932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9D6932" w:rsidRPr="009D6932" w:rsidRDefault="009D6932" w:rsidP="009D693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9D6932">
        <w:rPr>
          <w:rFonts w:ascii="Arial" w:eastAsia="Times New Roman" w:hAnsi="Arial" w:cs="Arial"/>
          <w:color w:val="444444"/>
          <w:sz w:val="19"/>
          <w:szCs w:val="19"/>
        </w:rPr>
        <w:t>8. Создание благоприятных условий для устойчивого функционирования и развития внутреннего и</w:t>
      </w:r>
    </w:p>
    <w:p w:rsidR="00EF472E" w:rsidRDefault="00EF472E" w:rsidP="00EF47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въездного туризма в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9. Проведение государственной политики и осуществление регулирования в сфере занятости населения на территории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10. Обеспечение эффективной деятельности органов государственной власти Амурской области в отдельных сферах государственного управления на территории области.</w:t>
      </w:r>
    </w:p>
    <w:p w:rsidR="00EF472E" w:rsidRDefault="00EF472E" w:rsidP="00EF472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безработица среди участников Государственной программы переселения;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жилищная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необустроенность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участников Государственной программы переселения;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неготовность принимающего сообщества к приезду участников Государственной программы переселения;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выезд участника Государственной программы переселения и (или) членов его семьи на постоянное место жительства из региона, определенного свидетельством участника Государственной программы переселения,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ранее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чем через три года со дня постановки на учет в управлении по вопросам миграции УМВД России по Амурской области в качестве участника Государственной программы переселения и (или) члена его семьи.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Для управления указанными рисками предусматриваются следующие меры, направленные на их снижение: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проведение мониторинга реализации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своевременная корректировка положений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отражение в информационном пакете для участника Государственной программы переселения полной информации о территориях вселения, условиях временного размещения и приобретения постоянного жилья, дополнительных мероприятиях по поддержке соотечественников, предусмотренных подпрограммой, и условиях их предоставления;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консультирование по вопросам оказания содействия добровольному переселению в Амурскую область соотечественников, проживающих за рубежом;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представление информации о наличии вакансий в регионе, а также о порядке государственной регистрации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самозанятости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оказание соотечественникам дополнительных мер социальной поддержки;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 xml:space="preserve">информирование участников Государственной программы переселения и членов их семей о действующих на территории Амурской области программах ипотечного жилищного кредитования, об </w:t>
      </w:r>
      <w:r>
        <w:rPr>
          <w:rFonts w:ascii="Arial" w:hAnsi="Arial" w:cs="Arial"/>
          <w:color w:val="444444"/>
          <w:sz w:val="19"/>
          <w:szCs w:val="19"/>
        </w:rPr>
        <w:lastRenderedPageBreak/>
        <w:t>оказании государственной поддержки в улучшении жилищных условий отдельным категориям граждан;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организация разъяснительной работы среди местного населения (при помощи средств массовой информации) о задачах Государственной программы переселения в целях формирования толерантного отношения к переселенцам.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целях снижения возможных рисков реализации подпрограммы определены основные критерии (основания) несоответствия соотечественников требованиям подпрограммы, а именно: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1. Для соотечественников, проживающих за пределами Российской Федерации, находящихся в трудоспособном возрасте: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1) отсутствие документально подтверждаемого профессионального образования или стажа работы по имеющейся профессии (стаж работы не должен быть менее одного года за последние три года до подачи заявления об участии в Государственной программе переселения);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2) отсутствие образования и опыта работы по профессии, востребованной на рынке труда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случае если соотечественник самостоятельно выберет интересующую его вакансию, а работодатель будет согласен принять его на выбранную вакансию и это будет письменно со стороны работодателя подтверждено, то критерии, указанные в настоящем пункте, не применяются.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2. Для соотечественников, постоянно или временно проживающих на законном основании на территории Амурской области, находящихся в трудоспособном возрасте: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1) осуществление документально подтверждаемой трудовой, предпринимательской или иной не запрещенной законодательством Российской Федерации деятельности на территории Амурской области менее 6 месяцев;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2) отсутствие документально подтвержденной трудовой, предпринимательской или иной не запрещенной законодательством Российской Федерации деятельности на территории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Соотечественники, осуществляющие индивидуальную предпринимательскую деятельность на территории области, представляют свидетельство о государственной регистрации физического лица в качестве индивидуального предпринимателя, свидетельство о внесении записи в Единый государственный реестр индивидуальных предпринимателей, налоговую отчетность за прошедший налоговый период.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Соотечественники, получающие образование по очной форме в образовательных организациях высшего образования и профессиональных образовательных организациях, расположенных на территории Амурской области, представляют документы, подтверждающие обучение в соответствующих организациях и академическую успеваемость.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Приоритетным правом при добровольном переселении будут пользоваться соотечественники трудоспособного возраста, имеющие высшее образование либо среднее профессиональное образование и опыт работы по профессиям, востребованным на рынке труда Амурской области, в том числе в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рамках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планируемых к реализации инвестиционных проектов, а также соотечественники, имеющие медицинское или педагогическое образование, при наличии сертификата, полученного в порядке и с учетом требований, установленных законодательством Российской Федерации, инженеры и ученые, занимающиеся актуальными для приоритетных отраслей экономики Амурской области научными и технологическими проблемами.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целях оценки результатов работы по переселению соотечественников на территорию области уполномоченным органом проводится мониторинг реализации подпрограммы. Система мониторинга включает: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анализ хода реализации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выявление отклонений от сроков и запланированных результатов реализации мероприятий;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определение эффективности реализации подпрограммы в соответствии с показателями (индикаторами) подпрограммы.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Уполномоченный орган ежегодно, до 1 июня года, следующего за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отчетным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на портале Правительства Амурской области в информационно-телекоммуникационной сети Интернет размещает результаты мониторинга реализации подпрограммы.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Подпрограмма 5 "Развитие внутреннего и въездного туризма в Амурской области".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Основными факторами риска реализации подпрограммы, которые могут оказать существенное влияние на показатели ее эффективности, являются: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недофинансирование со стороны бюджета области;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недофинансирование со стороны федерального бюджета;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недософинансирование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из внебюджетных источников;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недоверие со стороны физических и юридических лиц в полезность и доступность мероприятий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форс-мажорные обстоятельства - стихийные бедствия (лесные пожары, засухи, наводнения, землетрясения);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военные и террористические действия.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Для управления указанными рисками предусматриваются следующие меры, направленные на их снижение: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проведение мониторинга реализации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своевременная корректировка положений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определение приоритетов для первоочередного финансирования, пересмотр направлений финансирования;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оценка эффективности бюджетных вложений;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привлечение внебюджетных источников реализации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пропаганда успешных проектов и начинаний и эффективности вложений в развитие туризма;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взаимодействие с общественными и профессиональными организациями и объединениями предпринимателей;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повышение открытости за счет постоянного информирования предпринимательской среды и населения области об осуществляемых мероприятиях с использованием разнообразных каналов коммуникаций передачи информации;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создание кластеров на территориях, характеризующихся различными природно-географическими особенностями, в целях снижения антропогенной нагрузки;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мониторинг состояния окружающей среды;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регулирование сезонного предложения;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позиционирование области как региона со стабильной политической ситуацией.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Подпрограмма 6 "Содействие занятости населения Амурской области".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 учетом сложившейся и прогнозируемой ситуации на рынке труда области существенное воздействие на реализацию мероприятий подпрограммы будут оказывать такие факторы, как массовое увольнение работников с малоэффективных предприятий (производств) и усиление социальной напряженности на рынке труда в связи с дальнейшей реструктуризацией экономики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качестве основных факторов, влияющих на объем потребности в оказании государственных услуг и исполнение установленных правовыми актами Российской Федерации и области обязательств, входящих в сферу компетенции управления, выделяются следующие: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среднегодовое изменение численности граждан, обратившихся в органы службы занятости за предоставлением государственных услуг;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положительные тенденции в развитии экономики области;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изменение размера пособия по безработице.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Система мер управления рисками предусматривает: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совершенствование системы мониторинга, анализа и прогнозирования рынка труда;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проведение мониторинга эффективности реализуемых мероприятий с целью принятия мер оперативного и гибкого реагирования на негативные тренды, возникающие на рынке труда;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адресность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и своевременность государственных услуг, оказываемых органами службы занятости нуждающимся гражданам;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адаптацию мер социальной и материальной поддержки безработных граждан к негативным тенденциям и процессам, возникающим на рынке труда;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EF472E" w:rsidRDefault="00EF472E" w:rsidP="00EF472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использование механизмов системы социального партнерства в снижении и преодолении негативных последствий имеющихся и вероятных рисков в сфере занятости населения.</w:t>
      </w:r>
    </w:p>
    <w:p w:rsidR="00D7324A" w:rsidRDefault="00D7324A" w:rsidP="00AD651F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 w:rsidR="00AD651F">
        <w:rPr>
          <w:rFonts w:ascii="Arial" w:hAnsi="Arial" w:cs="Arial"/>
          <w:color w:val="444444"/>
          <w:sz w:val="19"/>
          <w:szCs w:val="19"/>
        </w:rPr>
        <w:t xml:space="preserve">         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2) наличие документально подтверждаемой трудовой либо предпринимательской или иной не запрещенной законодательством Российской Федерации деятельности на территории Амурской области в совокупности не менее одного года за последние три года на дату подачи заявления об участии в Государственной программе переселения (в данном случае требования подпункта 4 пункта 2 настоящего раздела не применяются);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3) фактическое осуществление документально подтверждаемой трудовой либо предпринимательской или иной не запрещенной законодательством Российской Федерации деятельности на территории Амурской области на дату подачи заявления об участии в Государственной программе переселения (в данном случае требования подпункта 4 пункта 2 настоящего раздела не применяются).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Соотечественники, осуществляющие индивидуальную предпринимательскую деятельность на территории Амурской области, представляют выписку из Единого государственного реестра налогоплательщиков, утвержденную </w:t>
      </w:r>
      <w:hyperlink r:id="rId180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приказом Министерства финансов Российской Федерации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  </w:r>
      </w:hyperlink>
      <w:r>
        <w:rPr>
          <w:rFonts w:ascii="Arial" w:hAnsi="Arial" w:cs="Arial"/>
          <w:color w:val="444444"/>
          <w:sz w:val="19"/>
          <w:szCs w:val="19"/>
        </w:rPr>
        <w:t>, патент и книгу учета доходов индивидуального предпринимателя, применяющего патентную систему налогообложения, налоговую отчетность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за прошедший налоговый период,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предусмотренную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системой налогообложения индивидуального предпринимателя;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4) обучение в профессиональных образовательных организациях или образовательных организациях высшего образования, расположенных на территории Амурской области, по очной форме не менее 1 года на дату подачи заявления об участии в Государственной программе переселения (в данном случае требования подпунктов 1 - 3 пункта 2 пункта настоящего раздела не применяются).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Соотечественники, соответствующие требованиям, указанным в подпункте 4 пункта 2 настоящего раздела, представляют документы, подтверждающие обучение в соответствующих образовательных организациях и академическую успеваемость.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Требования к профессиональному образованию и стажу работы не применяются к соотечественникам из числа старообрядцев (в части требований, указанных в пункте 1, подпунктах 1 и 2 пункта 2 настоящего раздела), а также прибывшим на территорию Российской Федерации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 (в части требований, указанных в подпунктах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1 и 2 пункта 2 настоящего раздела).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Заявления об участии в Государственной программе переселения соотечественников, имеющих высшее образование по профессиям, востребованным на рынке труда Амурской области, в том числе в рамках, планируемых к реализации инвестиционных проектов, а также соотечественников, имеющих медицинское или педагогическое образование (при наличии сертификата, полученного в порядке и с учетом требований, установленных законодательством Российской Федерации), и из числа инженеров и ученых, занимающихся актуальными для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приоритетных отраслей экономики Амурской области научными и технологическими проблемами, подлежат рассмотрению в первоочередном порядке.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Оценка эффективности реализации подпрограммы осуществляется по итогам ее исполнения за каждый финансовый год до 1 июня года, следующего за отчетным годом, и в целом после завершения реализации подпрограммы.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Подпрограмма считается эффективной при достижении плановых значений всех целевых индикаторов, предусмотренных подпрограммой.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br/>
      </w:r>
      <w:r>
        <w:rPr>
          <w:rFonts w:ascii="Arial" w:hAnsi="Arial" w:cs="Arial"/>
          <w:color w:val="444444"/>
          <w:sz w:val="19"/>
          <w:szCs w:val="19"/>
        </w:rPr>
        <w:br/>
        <w:t>ПОДПРОГРАММА 5 "РАЗВИТИЕ ВНУТРЕННЕГО И ВЪЕЗДНОГО ТУРИЗМА В АМУРСКОЙ ОБЛАСТИ"</w:t>
      </w:r>
    </w:p>
    <w:p w:rsidR="00D7324A" w:rsidRDefault="00D7324A" w:rsidP="00D7324A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8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постановлений Правительства Амурской области от 10.12.2020 N 839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18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29.12.2021 N 1110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D7324A" w:rsidRDefault="00D7324A" w:rsidP="00D7324A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1. Паспорт подпрограммы</w:t>
      </w:r>
      <w:r>
        <w:rPr>
          <w:rFonts w:ascii="Arial" w:hAnsi="Arial" w:cs="Arial"/>
          <w:color w:val="444444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3303"/>
        <w:gridCol w:w="5499"/>
      </w:tblGrid>
      <w:tr w:rsidR="00D7324A" w:rsidTr="00D7324A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Default="00D7324A">
            <w:pPr>
              <w:rPr>
                <w:sz w:val="2"/>
                <w:szCs w:val="19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Default="00D7324A">
            <w:pPr>
              <w:rPr>
                <w:sz w:val="2"/>
                <w:szCs w:val="19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Default="00D7324A">
            <w:pPr>
              <w:rPr>
                <w:sz w:val="2"/>
                <w:szCs w:val="19"/>
              </w:rPr>
            </w:pP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"Развитие внутреннего и въездного туризма в Амурской области"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экономического развития и внешних связей Амурской области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экономического развития и внешних связей Амурской области;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строительства и архитектуры Амурской области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(цели)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благоприятных условий для устойчивого функционирования и развития внутреннего и въездного туризма в Амурской области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Задачи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Организация и проведение мероприятий по реализации государственной подпрограммы.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Создание организационно-экономических и правовых условий для формирования туристско-рекреационного кластера "АМУР".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Обеспечение деятельности (оказание услуг) государственного учреждения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Этапы (при наличии) и сроки реализации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реализации подпрограммы - 2014 - 2025 годы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Объемы бюджетных ассигнований подпрограммы (с разбивкой по годам)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бюджетных ассигнований подпрограммы в период 2014 - 2025 годов составляет 2830794,31 тыс. руб., в том числе по годам: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 - 442384,74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 - 723531,00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 - 711586,36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 - 519018,00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 - 431700,00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 - 2574,21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 - 0,00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 - 0,00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 - 0,00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 - 0,00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 - 0,00 тыс. руб.;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 - 0,00 тыс. руб.</w:t>
            </w:r>
          </w:p>
        </w:tc>
      </w:tr>
      <w:tr w:rsidR="00D7324A" w:rsidTr="00D7324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1) численность граждан Российской Федерации, размещенных в коллективных средствах размещения (внутренний туризм), к 2025 году достигнет 328,5 тыс. человек;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2) численность иностранных граждан, размещенных в коллективных средствах размещения, к 2025 году достигнет 16,7 тыс. человек;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3) площадь номерного фонда коллективных средств размещения к 2025 году увеличится до 91,8 тыс. кв. м;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4) инвестиции в основной капитал средств размещения (гостиницы, места для временного проживания) к 2025 году составят 7,6 млн. рублей;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5) количество койко-мест в коллективных средствах размещения к 2025 году достигнет 9,0 тыс. ед.;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6) количество лиц, работающих в коллективных средствах размещения, к 2025 году увеличится до 1,740 тыс. человек;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7) количество лиц, работающих в туристских фирмах, к 2025 году составит 0,222 тыс. человек;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8) объем платных услуг гостиниц и аналогичных средств размещения к 2025 году составит 638,4 млн. рублей;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9) количество введенных в эксплуатацию объектов обеспечивающей инфраструктуры туристско-рекреационного кластера "АМУР" к 2017 году составит 1 единицу</w:t>
            </w:r>
          </w:p>
        </w:tc>
      </w:tr>
      <w:tr w:rsidR="00D7324A" w:rsidTr="00D7324A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(п. 8 в ред. </w:t>
            </w:r>
            <w:hyperlink r:id="rId183" w:history="1">
              <w:r>
                <w:rPr>
                  <w:rStyle w:val="a3"/>
                  <w:color w:val="3451A0"/>
                  <w:sz w:val="19"/>
                  <w:szCs w:val="19"/>
                </w:rPr>
                <w:t>постановления Правительства Амурской области от 29.12.2021 N 1110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</w:r>
          </w:p>
        </w:tc>
      </w:tr>
    </w:tbl>
    <w:p w:rsidR="00D7324A" w:rsidRDefault="00D7324A" w:rsidP="00D7324A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br/>
      </w:r>
      <w:r>
        <w:rPr>
          <w:rFonts w:ascii="Arial" w:hAnsi="Arial" w:cs="Arial"/>
          <w:color w:val="444444"/>
          <w:sz w:val="19"/>
          <w:szCs w:val="19"/>
        </w:rPr>
        <w:br/>
        <w:t>2. Характеристика сферы реализации подпрограммы</w:t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Современная индустрия туризма является одной из крупнейших высокодоходных и наиболее динамичных отраслей мирового хозяйства. На долю туризма приходится около 10% мирового валового национального продукта, мировых инвестиций, всех рабочих мест и мировых расходов. Развитие туризма оказывает стимулирующее воздействие на такие секторы экономики, как транспорт, связь, торговля, строительство, сельское хозяйство, производство товаров народного потребления и составляет одно из наиболее перспективных направлений структурной перестройки экономики.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Российская Федерация, несмотря на свой колоссальный туристский потенциал, занимает скромное место на мировом туристском рынке. На ее долю приходится менее 1,5% мирового туристского потока. Потенциальные возможности России позволяют при соответствующем уровне развития туристской инфраструктуры принимать до 40 млн. иностранных туристов в год. В 2012 году количество иностранных гостей, въехавших в Россию, составило 22,281 млн. человек. Непосредственно в целях туризма в 2010 году в Российскую Федерацию из зарубежных стран въехали 2,133 млн. чел. За пределы Российской Федерации с целью туризма выехали 12,605 млн. человек.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Амурской области сложилась следующая ситуация развития туристической индустрии.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На конец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2012 года в области туристскую деятельность осуществляли 39 организаций, из них 1 - туроператор, 17 занимались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туроператорской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турагентской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деятельностью, 21 фирма - только продвижением туров.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Средняя численность работников туристских организаций в 2012 году составила 389 человек и по сравнению с 2011 годом увеличилась на 33%, из них 101 человек имеет профессиональное туристское образование (увеличение в 1,5 раза). Доля молодых специалистов до 30 лет, работающих в турфирмах, составила 35,0% (в 2011 г. - 34,8%).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2012 году всего от реализации туристического продукта поступило средств 1213,3 млн. рублей (в том числе 109,4 млн. рублей - сумма комиссионных, агентских и иных вознаграждений). Расходы на приобретение прав на услуги сторонних организаций, используемых туроператорами при производстве туристского продукта, составили на территории Российской Федерации 231,7 млн. рублей, за ее пределами - 570,5 млн. рублей. Наибольшую долю в структуре расходов заняли услуги по размещению туристов (гостиничное обслуживание) - 17,0% и транспортные услуги - 0,6%.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2012 году турфирмами Амурской области продано населению 94,1 тыс. турпакетов. Число обслуженных туристов составило почти 107 тысяч человек (увеличение на 1,6% по сравнению с 2011 годом), из них 83,4% - граждане России и 16,6% - иностранные граждане.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Самой посещаемой россиянами страной, как и в 2012 году, остается Китай (64,4% от всех отправленных турфирмами за границу, в 2011 году - 86,4%), в то же время продолжает расти популярность путешествий по странам Европы, Таиланду, Турции, Египту, Вьетнаму, Израилю, а также по ОАЭ и Кипру.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Из туров по России наши соотечественники предпочитают отдых и экскурсии по Приморскому краю, городам Москва и Санкт-Петербург, по Краснодарскому краю.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Среди иностранных клиентов турфирм по-прежнему преобладают туристы из Китая, их численность составила 99,7% от всех принятых в Амурской области турфирмами иностранных туристов (в 2011 году - 99,9%).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целях формирования условий для развития внутреннего и въездного туризма на территории Амурской области: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проведена работа по созданию туристско-рекреационного кластера "АМУР", состоящего из двух туристических объектов: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1) гостиница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МеГСИГЕ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>";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2) ТРЦ "Острова" (2-я, 3-я, 4-я очереди);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проводится работа по организации туристско-рекреационного кластера "Восточный"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субкластер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"Трансграничный"), состоящего из трех туристических объектов: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1) трансграничная канатно-подвесная дорога через реку Амур между городами Благовещенск (РФ) -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Хэйхэ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(КНР);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2) гостиница;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3) торгово-развлекательный центр "Олимп".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Границы туристско-рекреационного кластера "АМУР" определить согласно приложению N 8 к государственной программе.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Границы туристско-рекреационного кластера "Восточный"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субкластер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"Трансграничный") определить согласно приложению N 9 к государственной программе.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Сегодня Амурская область в состоянии предложить туристу достаточно сопоставимый уровень комфорта и сервиса, однако существует несколько ограничительных факторов, сдерживающих рост внутреннего и въездного туристических потоков в область: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низкая эффективность использования имеющегося туристско-рекреационного потенциала области;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невысокий уровень развития базовой инфраструктуры;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недостаточные мощности туристической инфраструктуры;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высокие транспортные издержки при связи с центрами расселения в России и странах АТР;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отсутствие современных объектов туристического показа и развлечения.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Характеристику состояния туризма в Амурской области на современном этапе можно представить SWOT-анализом развития внутреннего и въездного туризма на территории Амурской области (таблица 1).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5"/>
        <w:spacing w:before="0" w:after="24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0"/>
        <w:gridCol w:w="4405"/>
      </w:tblGrid>
      <w:tr w:rsidR="00D7324A" w:rsidTr="00D7324A">
        <w:trPr>
          <w:trHeight w:val="1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Default="00D7324A">
            <w:pPr>
              <w:rPr>
                <w:sz w:val="2"/>
                <w:szCs w:val="19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Default="00D7324A">
            <w:pPr>
              <w:rPr>
                <w:sz w:val="2"/>
                <w:szCs w:val="19"/>
              </w:rPr>
            </w:pPr>
          </w:p>
        </w:tc>
      </w:tr>
      <w:tr w:rsidR="00D7324A" w:rsidTr="00D7324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Сильные стороны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Слабые стороны</w:t>
            </w:r>
          </w:p>
        </w:tc>
      </w:tr>
      <w:tr w:rsidR="00D7324A" w:rsidTr="00D7324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Благоприятное географическое положение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Благовещенск и Амурской области;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тенденция к интеграции экономики регионов Дальнего Востока и Байкальского региона, возможность формирования межрегиональных туристских проектов;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уникального туристско-рекреационного потенциала (близость КНР, строительство космодрома "Восточный", находки полного скелета динозавра, 29 тысяч водных артерий, множество заказников и заповедников);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уникальность эвенкийской культуры, наличие традиционных сел со своеобразным укладом жизни, фольклором, характеризующим население республики как носителя самобытной культуры и мировоззрения;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выгодное туристско-рекреационное положение (наличие международного пункта пропуска, близость к крупным международным туристским маршрутам и центрам туристской активности);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имеющийся опыт Амурской области в сфере международного и межрегионального сотрудничества, активная внешнеэкономическая политика;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определены и реализуются стратегические направления социально-экономического развития области, создающие условия для развития индустрии туризма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Недостаточный уровень развития туристской инфраструктуры, несоответствие качества большинства предоставляемых услуг международным стандартам;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сохраняющаяся сезонность в функционировании туристского рынка;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недостаточная маркетинговая политика в продвижении имеющегося туристского потенциала (низкий уровень известности большинства амурских туристских брендов);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несоответствие уровня подготовки туристских кадров потребностям регионального отраслевого рынка труда, отсутствие подготовки узкоспециализированных кадров;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сравнительная удаленность и транспортная труднодоступность амурского туристического рынка и объектов показа для туристов</w:t>
            </w:r>
          </w:p>
        </w:tc>
      </w:tr>
      <w:tr w:rsidR="00D7324A" w:rsidTr="00D7324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Возможности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Угрозы</w:t>
            </w:r>
          </w:p>
        </w:tc>
      </w:tr>
      <w:tr w:rsidR="00D7324A" w:rsidTr="00D7324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высокоэффективного межотраслевого комплекса экспортной ориентации, обеспечение высокого уровня трудовой занятости и доходов местного населения;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занятие собственной оригинальной ниши на рынке туристических услуг и обеспечение надежной конкурентоспособности туристических продуктов, формирование нормативно-правовой базы системы государственного регулирования туристской деятельности в регионе, проводимые в Амурской области мероприятия по разработке экономического и правового механизмов приоритетной поддержки въездного, внутреннего и социального туризма;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нарастающие тенденции укрепления международного сотрудничества со странами АТР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Повышенная частота природных катаклизмов в Амурской области, усиление техногенного воздействия на природные комплексы, ухудшающего качество лесных и водных ресурсов;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недостаточная подготовка кадров и обеспечение безопасности туристских услуг;</w:t>
            </w:r>
          </w:p>
          <w:p w:rsidR="00D7324A" w:rsidRDefault="00D7324A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актуальность формирования туристского сознания общества</w:t>
            </w:r>
          </w:p>
        </w:tc>
      </w:tr>
    </w:tbl>
    <w:p w:rsidR="00D7324A" w:rsidRDefault="00D7324A" w:rsidP="00D7324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результате проведенного SWOT-анализа выявлены как благоприятные, так и неблагоприятные события, которые способны повлиять на ситуацию в Амурской области ("возможности" и "угрозы").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 благоприятном для области варианте воздействия внешней среды необходимо направить усилия на более эффективное использование имеющихся конкурентных преимуществ и преодоление так называемых слабых сторон, характерных для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Таким образом, достижение целей и задач подпрограммы будет осуществляться путем реализации взаимосвязанных мероприятий, обеспечивающих туристическую привлекательность Амурской области, повышающих ее имидж, а также формирования благоприятных условий для инвестирования в туризм.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  <w:t>3. Приоритеты государственной политики в сфере реализации подпрограммы, цели, задачи и ожидаемые конечные результаты</w:t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Подпрограмма разработана в соответствии со Стратегией социально-экономического развития Амурской области на период до 2025 года.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Целью подпрограммы является создание благоприятных условий для устойчивого функционирования и развития внутреннего и въездного туризма в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Реализовать поставленную цель можно на основе проведения последовательной политики исходя из следующих приоритетных задач: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организация и проведение мероприятий по реализации подпрограммы;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создание организационно-экономических и правовых условий для формирования туристско-рекреационного кластера "АМУР";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расходы на обеспечение деятельности (оказание услуг) государственных учреждений.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Подпрограмма будет реализовываться по 2025 год, что позволит достичь планируемых результатов в сфере развития внутреннего и въездного туризма в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Подпрограмма разработана как взаимоувязанный по ресурсам, исполнителям и срокам реализации комплекс организационных, экономических и других мероприятий, обеспечивающих достижение поставленных целей.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D7324A" w:rsidRDefault="00D7324A" w:rsidP="00D732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Для успешного достижения целей подпрограммы предстоит обеспечить управление ее реализацией, организовать информационно-аналитическое сопровождение и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ходом реализации мероприятий.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AD651F" w:rsidRDefault="00AD651F" w:rsidP="00D7324A">
      <w:pPr>
        <w:spacing w:after="0" w:line="240" w:lineRule="auto"/>
        <w:rPr>
          <w:rFonts w:eastAsia="Times New Roman" w:cs="Times New Roman"/>
          <w:sz w:val="2"/>
          <w:szCs w:val="19"/>
        </w:rPr>
        <w:sectPr w:rsidR="00AD651F" w:rsidSect="00AD651F">
          <w:pgSz w:w="11906" w:h="16838" w:code="9"/>
          <w:pgMar w:top="709" w:right="850" w:bottom="709" w:left="1701" w:header="709" w:footer="709" w:gutter="0"/>
          <w:cols w:space="708"/>
          <w:docGrid w:linePitch="360"/>
        </w:sectPr>
      </w:pPr>
    </w:p>
    <w:tbl>
      <w:tblPr>
        <w:tblW w:w="14359" w:type="dxa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1701"/>
        <w:gridCol w:w="1276"/>
        <w:gridCol w:w="62"/>
        <w:gridCol w:w="2064"/>
        <w:gridCol w:w="567"/>
        <w:gridCol w:w="38"/>
        <w:gridCol w:w="529"/>
        <w:gridCol w:w="76"/>
        <w:gridCol w:w="775"/>
        <w:gridCol w:w="850"/>
        <w:gridCol w:w="851"/>
        <w:gridCol w:w="851"/>
        <w:gridCol w:w="851"/>
        <w:gridCol w:w="710"/>
        <w:gridCol w:w="850"/>
        <w:gridCol w:w="43"/>
        <w:gridCol w:w="808"/>
        <w:gridCol w:w="43"/>
        <w:gridCol w:w="708"/>
      </w:tblGrid>
      <w:tr w:rsidR="00AD651F" w:rsidRPr="00D7324A" w:rsidTr="00AD651F">
        <w:trPr>
          <w:trHeight w:val="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70320,06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552,06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69618,00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rPr>
          <w:trHeight w:val="8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Подпрограмма 6 "Содействие занятости населения Амурской области"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5636476,59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805837,97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729763,69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741049,55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684437,70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638756,98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973504,83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1063125,87</w:t>
            </w:r>
          </w:p>
        </w:tc>
      </w:tr>
      <w:tr w:rsidR="00AD651F" w:rsidRPr="00D7324A" w:rsidTr="00AD651F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4187583,29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562442,60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528727,20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558188,20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515111,40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459598,80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775154,10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788360,99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1448893,30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243395,37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201036,49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182861,35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169326,30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179158,18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198350,73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274764,88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6.1 "Меры активной политики занятости населения и обеспечение их реализации"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1590711,13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252862,17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207872,99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200973,85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169326,30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194458,18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206804,75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358412,89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"Обеспечение деятельности (оказание услуг) государственных учреждений"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1309377,95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226159,99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191995,10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167052,71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158700,00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169971,92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186735,60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208762,63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08601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13093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77,95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22615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9,99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19199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16705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2,71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1587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00,00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169971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18673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5,60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2087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62,63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"Содействие трудоустройству граждан"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21315,08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3660,70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2660,00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2660,00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2057,00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2056,95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4117,29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4103,14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0860170720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21315,08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3660,70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2660,00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2660,00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2057,00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2056,95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4117,29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4103,14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"Содействие </w:t>
            </w:r>
            <w:proofErr w:type="spellStart"/>
            <w:r w:rsidRPr="00D7324A">
              <w:rPr>
                <w:rFonts w:eastAsia="Times New Roman" w:cs="Times New Roman"/>
                <w:sz w:val="19"/>
                <w:szCs w:val="19"/>
              </w:rPr>
              <w:t>самозанятости</w:t>
            </w:r>
            <w:proofErr w:type="spellEnd"/>
            <w:r w:rsidRPr="00D7324A">
              <w:rPr>
                <w:rFonts w:eastAsia="Times New Roman" w:cs="Times New Roman"/>
                <w:sz w:val="19"/>
                <w:szCs w:val="19"/>
              </w:rPr>
              <w:t xml:space="preserve"> безработных граждан"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18994,33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5962,23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2384,09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2384,09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1843,60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1843,58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1834,13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2742,61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0860170730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18994,33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5962,23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2384,09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2384,09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1843,60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1843,58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1834,13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2742,61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"Реализация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дополнительных мероприятий в сфере занятости населения"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 xml:space="preserve">Управление занятости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111046,80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9965,05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7831,75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64000,00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08601R4780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95565,80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9466,80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6836,50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15300,00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9562,50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54400,00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08601R4780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15481,00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498,25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995,25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1687,50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9600,00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"Организация профессиональной подготовки, переподготовки и повышения квалификации по направлению органов службы занятости"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27721,13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7114,20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3002,05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3002,05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2585,70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2585,73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2867,73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6563,67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0860111140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27721,13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7114,20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3002,05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3002,05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2585,70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2585,73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2867,73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6563,67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"Мероприятия по повышению мобильности трудовых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ресурсов"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25875,00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4140,00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18112,50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18112,50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11902,50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7762,50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4140,00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"Выплаты стимулирующего характера за дополнительную нагрузку отдельным работникам государственных казенных учреждений Амурской области центров занятости населения, оказывающим услуги по принятию и рассмотрению заявлений о признании граждан безработными"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12890,08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12890,08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0860110550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12890,08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12890,08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консолидированные бюджеты муниципальных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"Финансовое обеспечение затрат организаций и индивидуальных предпринимателей в связи с выполнением работ, оказанием услуг по организации общественных работ для граждан, находящихся под риском увольнения или потерявших работу"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28721,97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28721,97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0860168140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28721,97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28721,97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6.1.9.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"Реализация дополнительных мероприятий в сфере занятости населения, направленных на снижение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напряженности на рынке труда"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30628,79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30628,79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08601R8520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30322,50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30322,50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08601R8520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306,29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6.2 "Оказание мер государственной поддержки безработных граждан"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3987779,59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552975,80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521890,70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540075,70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515111,40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444298,80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744530,50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668896,69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"Социальные выплаты безработным гражданам в соответствии с </w:t>
            </w:r>
            <w:hyperlink r:id="rId184" w:anchor="7D20K3" w:history="1">
              <w:r w:rsidRPr="00D7324A">
                <w:rPr>
                  <w:rFonts w:eastAsia="Times New Roman" w:cs="Times New Roman"/>
                  <w:color w:val="3451A0"/>
                  <w:sz w:val="19"/>
                  <w:u w:val="single"/>
                </w:rPr>
                <w:t>Законом Российской Федерации от 19 апреля 1991 г. N 1032-1 "О занятости населения в Российской Федерации"</w:t>
              </w:r>
            </w:hyperlink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3987779,59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552975,80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521890,70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540075,70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515111,40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444298,80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744530,50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668896,69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0860252900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122587,90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44962,50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52931,47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24693,93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0860252900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3844303,56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552975,80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521890,70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540075,70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515111,40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399336,30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680596,12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634317,54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08602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52900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20888,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11002,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9885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,22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6.3 "Региональный проект "Старшее поколение"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44195,15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22169,58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22025,57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"Организация профессионального обучения и дополнительного профессионального образования лиц </w:t>
            </w:r>
            <w:proofErr w:type="spellStart"/>
            <w:r w:rsidRPr="00D7324A">
              <w:rPr>
                <w:rFonts w:eastAsia="Times New Roman" w:cs="Times New Roman"/>
                <w:sz w:val="19"/>
                <w:szCs w:val="19"/>
              </w:rPr>
              <w:t>предпенсионного</w:t>
            </w:r>
            <w:proofErr w:type="spellEnd"/>
            <w:r w:rsidRPr="00D7324A">
              <w:rPr>
                <w:rFonts w:eastAsia="Times New Roman" w:cs="Times New Roman"/>
                <w:sz w:val="19"/>
                <w:szCs w:val="19"/>
              </w:rPr>
              <w:t xml:space="preserve"> возраста"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22169,58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22169,58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086Р352940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21061,10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21061,10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086Р352940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1108,48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1108,48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"Организация профессионального обучения и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 xml:space="preserve">дополнительного профессионального образования лиц в возрасте 50 лет и старше, а также лиц </w:t>
            </w:r>
            <w:proofErr w:type="spellStart"/>
            <w:r w:rsidRPr="00D7324A">
              <w:rPr>
                <w:rFonts w:eastAsia="Times New Roman" w:cs="Times New Roman"/>
                <w:sz w:val="19"/>
                <w:szCs w:val="19"/>
              </w:rPr>
              <w:t>предпенсионного</w:t>
            </w:r>
            <w:proofErr w:type="spellEnd"/>
            <w:r w:rsidRPr="00D7324A">
              <w:rPr>
                <w:rFonts w:eastAsia="Times New Roman" w:cs="Times New Roman"/>
                <w:sz w:val="19"/>
                <w:szCs w:val="19"/>
              </w:rPr>
              <w:t xml:space="preserve"> возраста"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22025,57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22025,57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086Р352940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21364,80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21364,80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086Р352940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660,77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660,77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6.4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13790,72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13790,72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"Переобучение и повышение квалификации женщин в период отпуска по уходу за ребенком в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возрасте до трех лет, а также женщин, имеющих детей дошкольного возраста, не состоящих в трудовых отношениях и обратившихся в органы службы занятости"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13790,72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13790,72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086Р254610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13377,00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13377,00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086Р254610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413,72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413,72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6.5 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6.5.1.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"Повышение эффективности службы занятости"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086L352910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086L352910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6.5.2.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"Переобучение, повышение квалификации работников предприятий в целях поддержки занятости и повышения эффективности рынка труда"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086L355690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086L355690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Основное мероприятие 6.6 "Региональный проект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"Содействие занятости"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6.6.1.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"Повышение эффективности службы занятости"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086P252910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086P252910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Подпрограмма 7 "Обеспечение реализации основных направлений государственной политики Амурской области в отдельных сферах государственного управления"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950698,59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134486,03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125884,45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120827,15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117305,42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137862,00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144537,28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169796,26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950698,59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134486,03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125884,45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120827,15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117305,42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137862,00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144537,28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169796,26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территориальные внебюджетные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Министерство экономического развития и внешних связей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601480,05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85869,08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80377,87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77114,35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74773,47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88979,40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94552,43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99813,45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601480,05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85869,08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80377,87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77114,35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74773,47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88979,40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94552,43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99813,45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337962,38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48616,95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45506,58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43712,80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42531,95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48882,60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49984,85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58726,65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337962,38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48616,95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45506,58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43712,80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42531,95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48882,60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49984,85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58726,65</w:t>
            </w:r>
          </w:p>
        </w:tc>
      </w:tr>
      <w:tr w:rsidR="00AD651F" w:rsidRPr="00D7324A" w:rsidTr="00AD651F">
        <w:trPr>
          <w:trHeight w:val="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2"/>
                <w:szCs w:val="19"/>
              </w:rPr>
            </w:pP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проектной деятельности Амурской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6,16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Основное мероприятие 7.1 "Обеспечение функций исполнительных органов государственной власти"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671462,86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85869,08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80377,87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77114,35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74773,47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88979,40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94552,43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169796,26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"Содержание органов исполнительной власти"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Министерство экономического развития и внешних связей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596045,20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85869,08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80377,87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77114,35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74773,47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87479,40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92023,73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98407,30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0870110190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596045,20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85869,08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80377,87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77114,35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74773,47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87479,40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92023,73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98407,30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занятости населения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337962,38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48616,95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45506,58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43712,80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42531,95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48882,60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49984,85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58726,65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0870110190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337962,38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48616,95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45506,58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43712,80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42531,95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48882,60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49984,85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58726,65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консолидированные бюджеты муниципальных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Управление проектной деятельности Амурской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0870110190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11256,16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7.1.2.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Мероприятие "Информационное освещение деятельности органов государственной власти области и поддержка СМИ"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Министерство экономического развития и внешних связей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0870198700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7.1.3.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 xml:space="preserve">Мероприятие "Финансовое обеспечение отдельных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 xml:space="preserve">Министерство экономического </w:t>
            </w: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развития и внешних связей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2434,85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1028,70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1406,15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936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0870187340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2434,85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1028,70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1406,15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консолидированные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территориальные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  <w:tr w:rsidR="00AD651F" w:rsidRPr="00D7324A" w:rsidTr="00AD651F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4A" w:rsidRPr="00D7324A" w:rsidRDefault="00D7324A" w:rsidP="00D7324A">
            <w:pPr>
              <w:spacing w:after="0" w:line="240" w:lineRule="auto"/>
              <w:textAlignment w:val="baseline"/>
              <w:rPr>
                <w:rFonts w:eastAsia="Times New Roman" w:cs="Times New Roman"/>
                <w:sz w:val="19"/>
                <w:szCs w:val="19"/>
              </w:rPr>
            </w:pPr>
            <w:r w:rsidRPr="00D7324A">
              <w:rPr>
                <w:rFonts w:eastAsia="Times New Roman" w:cs="Times New Roman"/>
                <w:sz w:val="19"/>
                <w:szCs w:val="19"/>
              </w:rPr>
              <w:t>0,00</w:t>
            </w:r>
          </w:p>
        </w:tc>
      </w:tr>
    </w:tbl>
    <w:p w:rsidR="00AD651F" w:rsidRDefault="00AD651F" w:rsidP="00D7324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</w:rPr>
        <w:sectPr w:rsidR="00AD651F" w:rsidSect="00AD651F">
          <w:pgSz w:w="16838" w:h="11906" w:orient="landscape" w:code="9"/>
          <w:pgMar w:top="851" w:right="709" w:bottom="1276" w:left="709" w:header="709" w:footer="709" w:gutter="0"/>
          <w:cols w:space="708"/>
          <w:docGrid w:linePitch="360"/>
        </w:sectPr>
      </w:pPr>
    </w:p>
    <w:p w:rsidR="00D7324A" w:rsidRDefault="00D7324A" w:rsidP="00D7324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общество с ограниченной ответственностью "Амурский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МедХолдинг</w:t>
      </w:r>
      <w:proofErr w:type="spellEnd"/>
      <w:r>
        <w:rPr>
          <w:rFonts w:ascii="Arial" w:hAnsi="Arial" w:cs="Arial"/>
          <w:color w:val="444444"/>
          <w:sz w:val="19"/>
          <w:szCs w:val="19"/>
        </w:rPr>
        <w:t>" (г. Благовещенск, ул. 50 лет Октября, д. 24/1);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8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общество с ограниченной ответственностью "Единый медицинский центр" (г. Благовещенск, ул.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Студенческая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д. 19/2, тел.: 8(4162)47-27-27, сайт: emc28.ru);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(абзац введен </w:t>
      </w:r>
      <w:hyperlink r:id="rId18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общество с ограниченной ответственностью "СОГАЗ" ПРОФМЕДИЦИНА"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Свободненский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район,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</w:t>
      </w:r>
      <w:proofErr w:type="gramEnd"/>
      <w:r>
        <w:rPr>
          <w:rFonts w:ascii="Arial" w:hAnsi="Arial" w:cs="Arial"/>
          <w:color w:val="444444"/>
          <w:sz w:val="19"/>
          <w:szCs w:val="19"/>
        </w:rPr>
        <w:t>. Черниговка, д. 1);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(абзац введен </w:t>
      </w:r>
      <w:hyperlink r:id="rId18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общество с ограниченной ответственностью "ФОСС"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Свободный, ул.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Постышева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51).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(абзац введен </w:t>
      </w:r>
      <w:hyperlink r:id="rId18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hyperlink r:id="rId189" w:history="1"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30 декабря 2014 г. N 794 "О патентах на временное осуществление на территории Амурской области трудовой деятельности иностранными гражданами, прибывшими в Российскую Федерацию в порядке, не требующем получения визы"</w:t>
        </w:r>
      </w:hyperlink>
      <w:r>
        <w:rPr>
          <w:rFonts w:ascii="Arial" w:hAnsi="Arial" w:cs="Arial"/>
          <w:color w:val="444444"/>
          <w:sz w:val="19"/>
          <w:szCs w:val="19"/>
        </w:rPr>
        <w:t> организациями, уполномоченными на проведение медицинского освидетельствования на наличие или отсутствие факта заболевания, вызываемого вирусом иммунодефицита человека (ВИЧ-инфекции), на территории Амурской области определены следующие медицинские организации:</w:t>
      </w:r>
      <w:r>
        <w:rPr>
          <w:rFonts w:ascii="Arial" w:hAnsi="Arial" w:cs="Arial"/>
          <w:color w:val="444444"/>
          <w:sz w:val="19"/>
          <w:szCs w:val="19"/>
        </w:rPr>
        <w:br/>
        <w:t>(абзац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введен</w:t>
      </w:r>
      <w:proofErr w:type="gramEnd"/>
      <w:r>
        <w:rPr>
          <w:rFonts w:ascii="Arial" w:hAnsi="Arial" w:cs="Arial"/>
          <w:color w:val="444444"/>
          <w:sz w:val="19"/>
          <w:szCs w:val="19"/>
        </w:rPr>
        <w:t> </w:t>
      </w:r>
      <w:hyperlink r:id="rId19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автономное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Белогорская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больница" (г. Белогорск, ул. Набережная, д. 116, тел.: 8(41641)2-33-53,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белогорская-больница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.р</w:t>
      </w:r>
      <w:proofErr w:type="gramEnd"/>
      <w:r>
        <w:rPr>
          <w:rFonts w:ascii="Arial" w:hAnsi="Arial" w:cs="Arial"/>
          <w:color w:val="444444"/>
          <w:sz w:val="19"/>
          <w:szCs w:val="19"/>
        </w:rPr>
        <w:t>ф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автономное учреждение здравоохранения Амурской области "Благовещенская городская клиническая больница"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Благовещенск, ул. Больничная, д. 32, тел.: 8(4162)44-11-04,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muzgkb.ru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государственное автономное учреждение здравоохранения Амурской области "Городская поликлиника N 1" (г. Благовещенск, ул. Калинина, д. 82, тел.: 8(4162)33-08-31,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cliNicblg.ru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автономное учреждение здравоохранения Амурской области "Городская поликлиника N 3" (г. Благовещенск, ул. Театральная, д. 28, тел.: 8(4162)77-24-13, сайт: polik3amur.ru);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автономное учреждение здравоохранения Амурской области "Городская поликлиника N 4" (г. Благовещенск, ул. Амурская, д. 213, тел.: 8(4162)99-15-80, сайт: 28gp4.ru);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государственное автономное учреждение здравоохранения Амурской области "Ивановская больница" (Ивановский муниципальный округ,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Ивановка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, пер. Больничный, д. 3, тел.: 8(41649)51-9-63,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ivaNcrb.ru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государственное автономное учреждение здравоохранения Амурской области "Константиновская больница" (Константиновский район,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Константиновка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ул. Советская, д. 15, тел.: 8(41639)91-1-98, сайт: koNstbol.blogspot.com);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государственное автономное учреждение здравоохранения Амурской области "Тамбовская больница" (Тамбовский район,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Тамбовка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, ул. Ленинская, д. 145, тел.: 8 (41638) 2-13-62,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crbtambovskaya.ru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автономное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Тындинская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Тында, ул. Зеленая, д. 1, тел.: 8(41656)5-31-00,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crb-t.ru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19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Бурейская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Бурейский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муниципальный округ, п. Новобурейский, ул. Комсомольская, д. 15, тел.: 8(41634)22-4-51,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bureiskayacrb.ru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Завитинская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Завитинский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муниципальный округ,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Завитинск, ул. Советская, д. 81, тел.: 8(41636)21-3-67,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zavcrb.ru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Зейская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 им. Б.Е.Смирнова"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Зея, ул. Гоголя, д. 5, тел.: 8(41658)2-41-13,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cbzeya.ru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государственное бюджетное учреждение здравоохранения Амурской области "Октябрьская больница" (Октябрьский район,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Екатеринославка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, ул. Ленина, д. 66, тел.: 8(41652) 2-23-27,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oktbol.ru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Райчихинская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городская больница"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Райчихинск, ул. Центральная, д. 7, тел.: 8(41647)2-56-61,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raigb.ru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Свободненская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больница" (г. Свободный, ул. Луговая, д. 5, тел.: 8(41643)5-97-26,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svbhospital.ru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Свободненская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городская поликлиника"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Свободный, ул. Карла Маркса, д. 17, тел.: 8(41643)5-97-65,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svbgp.ru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);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государственное бюджетное учреждение здравоохранения Амурской области "Шимановская больница"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Шимановск, ул. Больничная, д. 1, тел.: 8(41651)2-06-30, сайт: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medshim.amur.medobl.ru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).</w:t>
      </w:r>
      <w:r>
        <w:rPr>
          <w:rFonts w:ascii="Arial" w:hAnsi="Arial" w:cs="Arial"/>
          <w:color w:val="444444"/>
          <w:sz w:val="19"/>
          <w:szCs w:val="19"/>
        </w:rPr>
        <w:br/>
        <w:t>(абзац введен </w:t>
      </w:r>
      <w:hyperlink r:id="rId20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22.06.2022 N 599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Органом, уполномоченным в сфере здравоохранения, является министерство здравоохранения Амурской области. Подробная информация по вопросам медицинского обслуживания населения области размещена на сайте министерства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amurzdrav.ru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 въезде на постоянное место жительства в Российскую Федерацию переселенцу необходимо иметь справку органа государственной службы медико-социальной экспертизы об инвалидности (для инвалидов и инвалидов с детства).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 вопросам получения материальной помощи гражданам Российской Федерации пожилого возраста, инвалидам,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организациях), гражданин либо его опекун, попечитель, другой законный представитель подает заявление о предоставлении материальной помощи в государственные учреждения социального обслуживания населения по соответствующей территории.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Обратиться за получением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AD651F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Информация о месте нахождения и телефонах государственных учреждений социального обслуживания населения по соответствующей территории (далее - учреждения), предоставляющих государственную услугу, размещается на официальном сайте министерства социальной защиты населения Амурской области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szn.amurobl.ru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), в информационной системе "Единый портал государственных и муниципальных услуг"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gosuslugi.ru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), на портале "Портал государственных и муниципальных услуг (функций) Амурской области"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gu.amurobl.ru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).</w:t>
      </w:r>
      <w:proofErr w:type="gramEnd"/>
    </w:p>
    <w:p w:rsidR="00AD651F" w:rsidRDefault="00AD651F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3. Порядок оформления документов, удостоверяющих правовой статус лиц, проживающих на территории Российской Федерации</w:t>
      </w:r>
    </w:p>
    <w:p w:rsidR="0061694D" w:rsidRDefault="0061694D" w:rsidP="0061694D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  <w:t>Учет по месту пребывания</w:t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Согласно </w:t>
      </w:r>
      <w:hyperlink r:id="rId208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Федеральному закону от 18 июля 2006 г. N 109-ФЗ "О миграционном учете иностранных граждан и лиц без гражданства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 xml:space="preserve"> участники Государственной программы переселения и члены их семей освобождаются от обязанности выполнения действий, необходимых для </w:t>
      </w:r>
      <w:r>
        <w:rPr>
          <w:rFonts w:ascii="Arial" w:hAnsi="Arial" w:cs="Arial"/>
          <w:color w:val="444444"/>
          <w:sz w:val="19"/>
          <w:szCs w:val="19"/>
        </w:rPr>
        <w:lastRenderedPageBreak/>
        <w:t>их постановки на учет по месту пребывания на срок, не превышающий тридцати дней со дня прибытия иностранного гражданина в место пребывания.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После истечения такого срока указанные иностранные граждане обязаны выполнить действия, необходимые для их постановки на учет по месту пребывания, в срок, не превышающий семи рабочих дней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.</w:t>
      </w:r>
      <w:proofErr w:type="gramEnd"/>
      <w:r>
        <w:rPr>
          <w:rFonts w:ascii="Arial" w:hAnsi="Arial" w:cs="Arial"/>
          <w:color w:val="444444"/>
          <w:sz w:val="19"/>
          <w:szCs w:val="19"/>
        </w:rPr>
        <w:br/>
        <w:t>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ред. </w:t>
      </w:r>
      <w:hyperlink r:id="rId209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Учет по месту пребывания иностранных граждан и лиц без гражданства носит уведомительный характер. Основанием для постановки на учет является факт въезда иностранного гражданина на территорию Российской Федерации.</w:t>
      </w:r>
      <w:r>
        <w:rPr>
          <w:rFonts w:ascii="Arial" w:hAnsi="Arial" w:cs="Arial"/>
          <w:color w:val="444444"/>
          <w:sz w:val="19"/>
          <w:szCs w:val="19"/>
        </w:rPr>
        <w:br/>
        <w:t>В качестве принимающей стороны могут выступать: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гражданин Российской Федерации;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постоянно проживающий в Российской Федерации иностранный гражданин;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юридическое лицо, филиал или представительство юридического лица (организация, работодатель, уполномоченный муниципальный орган);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иностранный гражданин, имеющий в собственности жилое помещение и предоставивший в соответствии с законодательством Российской Федерации это жилое помещение в пользование для фактического проживания иностранному гражданину.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(абзац введен </w:t>
      </w:r>
      <w:hyperlink r:id="rId21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Амурской области 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 налич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ии у у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частника Государственной программы переселения и членов его семьи права собственности на жилое помещение, находящееся на территории Амурской области, он может заявить такое помещение в качестве своего места пребывания. В этом случае для постановки на учет по месту пребывания участник Государственной программы переселения и члены его семьи лично представляют уведомление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о своем прибытии в место пребывания непосредственно в подразделение по вопросам миграции территориального органа МВД России по Амурской области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(далее - территориальное подразделение).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Перечень территориальных подразделений, адреса и контактная информация размещены на официальном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интернет-портале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государственных услуг (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gosuslugi.ru</w:t>
      </w:r>
      <w:proofErr w:type="spellEnd"/>
      <w:r>
        <w:rPr>
          <w:rFonts w:ascii="Arial" w:hAnsi="Arial" w:cs="Arial"/>
          <w:color w:val="444444"/>
          <w:sz w:val="19"/>
          <w:szCs w:val="19"/>
        </w:rPr>
        <w:t>) в подразделе "ГУВМ МВД России" раздела "Органы власти".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Регистрация по месту жительства</w:t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Участник Государственной программы переселения, обладающий правом пользования жилым помещением, находящимся на территории Российской Федерации, обязан согласно </w:t>
      </w:r>
      <w:hyperlink r:id="rId211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Федеральному закону от 18 июля 2006 г. N 109-ФЗ "О миграционном учете иностранных граждан и лиц без гражданства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 зарегистрироваться по адресу указанного помещения.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Порядок регистрации по месту жительства определен </w:t>
      </w:r>
      <w:hyperlink r:id="rId212" w:anchor="65E0IS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Административным регламентом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</w:r>
      </w:hyperlink>
      <w:r>
        <w:rPr>
          <w:rFonts w:ascii="Arial" w:hAnsi="Arial" w:cs="Arial"/>
          <w:color w:val="444444"/>
          <w:sz w:val="19"/>
          <w:szCs w:val="19"/>
        </w:rPr>
        <w:t>, утвержденным </w:t>
      </w:r>
      <w:hyperlink r:id="rId213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приказом Министерства внутренних дел Российской Федерации от 31 декабря 2017 г. N 984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Заявление о регистрации подается в УМВД России по Амурской области в месте нахождения жилого помещения, которое участник Государственной программы переселения избрал в качестве своего места жительства. При подаче заявления на регистрацию обязательно наличие документов, подтверждающих право пользования жилым помещением.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Оформление разрешения на временное проживание</w:t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Порядок оформления разрешения на временное проживание регулируется </w:t>
      </w:r>
      <w:hyperlink r:id="rId214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Федеральным законом от 25 июля 2002 г. N 115-ФЗ "О правовом положении иностранных граждан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 и </w:t>
      </w:r>
      <w:hyperlink r:id="rId215" w:anchor="64U0IK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приказом Министерства внутренних дел Российской Федерации от 8 июня 2020 г. N 407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19"/>
            <w:szCs w:val="19"/>
          </w:rPr>
          <w:t>на временное проживание в Российской Федерации, а также форм отметки и бланка документа о разрешении на временное проживание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, согласно которым участник Государственной программы переселения и члены его семьи, являющиеся иностранными гражданами или лицами без гражданства, имеют возможность оформить разрешение на временное проживание в Российской Федерации (далее - разрешение) как находясь за рубежом, так и по приезде на территорию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вселения.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21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Разрешение на временное проживание выдается участникам Государственной программы переселения и членам их семей, переселяющимся совместно с ними в Российскую Федерацию, без учета квоты.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5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Оформление вида на жительство</w:t>
      </w:r>
    </w:p>
    <w:p w:rsidR="0061694D" w:rsidRDefault="0061694D" w:rsidP="00AD651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21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19.03.2021 N 152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61694D" w:rsidRDefault="0061694D" w:rsidP="00AD651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proofErr w:type="gramStart"/>
      <w:r>
        <w:rPr>
          <w:rFonts w:ascii="Arial" w:hAnsi="Arial" w:cs="Arial"/>
          <w:color w:val="444444"/>
          <w:sz w:val="19"/>
          <w:szCs w:val="19"/>
        </w:rPr>
        <w:t>Прием документов на получение вида на жительство осуществляется в соответствии с </w:t>
      </w:r>
      <w:hyperlink r:id="rId218" w:anchor="64U0IK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приказом Министерства внутренних дел Российской Федерации от 11 июня 2020 г. N 417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</w:t>
        </w:r>
        <w:proofErr w:type="gramEnd"/>
        <w:r>
          <w:rPr>
            <w:rStyle w:val="a3"/>
            <w:rFonts w:ascii="Arial" w:hAnsi="Arial" w:cs="Arial"/>
            <w:color w:val="3451A0"/>
            <w:sz w:val="19"/>
            <w:szCs w:val="19"/>
          </w:rPr>
          <w:t xml:space="preserve">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5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Прием в гражданство Российской Федерации и воинский учет</w:t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Участники Государственной программы переселения и члены их семей, получившие разрешение на временное проживание в Российской Федерации или вид на жительство, имеющие регистрацию по месту жительства на территории области либо состоящие на учете по месту пребывания, могут быть приняты в гражданство Российской Федерации в упрощенном порядке.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Прием в гражданство Российской Федерации осуществляется в соответствии с </w:t>
      </w:r>
      <w:hyperlink r:id="rId219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Федеральным законом от 31 мая 2002 г. N 62-ФЗ "О гражданстве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220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Указом Президента Российской Федерации от 14 ноября 2002 г. N 1325 "Об утверждении Положения о порядке рассмотрения вопросов гражданства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Граждане Российской Федерации обязаны состоять на воинском учете. Согласно </w:t>
      </w:r>
      <w:hyperlink r:id="rId221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Федеральному закону от 28 марта 1998 г. N 53-ФЗ "О воинской обязанности и военной службе"</w:t>
        </w:r>
      </w:hyperlink>
      <w:r>
        <w:rPr>
          <w:rFonts w:ascii="Arial" w:hAnsi="Arial" w:cs="Arial"/>
          <w:color w:val="444444"/>
          <w:sz w:val="19"/>
          <w:szCs w:val="19"/>
        </w:rPr>
        <w:t> первичный воинский учет граждан, проживающих или пребывающих на территориях муниципальных образований, осуществляют органы местного самоуправления поселений и органы местного самоуправления городских округов.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Порядок постановки на воинский учет участников Государственной программы переселения и членов их семей, получивших или имеющих гражданство Российской Федерации, осуществляется в соответствии с </w:t>
      </w:r>
      <w:hyperlink r:id="rId22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Российской Федерации от 27 ноября 2006 г. N 719 "Об утверждении Положения о воинском учете"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 w:rsidR="00AD651F">
        <w:rPr>
          <w:rFonts w:ascii="Arial" w:hAnsi="Arial" w:cs="Arial"/>
          <w:color w:val="444444"/>
          <w:sz w:val="19"/>
          <w:szCs w:val="19"/>
        </w:rPr>
        <w:t xml:space="preserve">                                       </w:t>
      </w:r>
      <w:r>
        <w:rPr>
          <w:rFonts w:ascii="Arial" w:hAnsi="Arial" w:cs="Arial"/>
          <w:color w:val="444444"/>
          <w:sz w:val="19"/>
          <w:szCs w:val="19"/>
        </w:rPr>
        <w:t>Выдача и замена паспорта гражданина Российской Федерации</w:t>
      </w:r>
    </w:p>
    <w:p w:rsidR="0061694D" w:rsidRDefault="0061694D" w:rsidP="0061694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Выдача и замена паспорта гражданина Российской Федерации осуществляется УМВД России по Амурской области в соответствии с </w:t>
      </w:r>
      <w:hyperlink r:id="rId223" w:anchor="64U0IK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  <w:t>Права участников Государственной программы переселения и членов их семей на получение государственных гарантий и социальной поддержки</w:t>
      </w:r>
    </w:p>
    <w:p w:rsidR="0061694D" w:rsidRDefault="0061694D" w:rsidP="0061694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22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постановления Правительства Амурской области от 28.04.2021 N 274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61694D" w:rsidRDefault="0061694D" w:rsidP="0061694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  <w:t>Участники Государственной программы переселения и члены их семей имеют право на получение государственных гарантий и социальной поддержки в размере и в соответствии с порядком их предоставления, утвержденным Правительством Российской Федерации, в том числе: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AD651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а) компенсацию расходов на переезд к будущему месту проживания, в том числе на оплату проезда и провоза личного имущества, включая транспортные средства;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б) компенсацию расходов на уплату государственной пошлины за оформление документов, определяющих правовой статус переселенцев на территории Российской Федерации, а также 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в) получение подъемных. Размер подъемных определяется с учетом величины прожиточного минимума, установленной в Амурской области для основных социально-демографических групп населения;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г) получение ежемесячного пособия при отсутствии дохода от трудовой,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(но не более чем в течение шести месяцев). Размер пособия определяется с учетом величины прожиточного минимума, установленной в Амурской области для трудоспособного населения.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 xml:space="preserve">Пособие не выплачивается членам семьи участника Государственной </w:t>
      </w:r>
      <w:r>
        <w:rPr>
          <w:rFonts w:ascii="Arial" w:hAnsi="Arial" w:cs="Arial"/>
          <w:color w:val="444444"/>
          <w:sz w:val="19"/>
          <w:szCs w:val="19"/>
        </w:rPr>
        <w:lastRenderedPageBreak/>
        <w:t>программы, не достигшим возраста 18 лет, а также участнику Государственной программы и членам его семьи,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документы, либо сообщившим о себе заведомо ложные или недостоверные сведения;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) получение жилищной субсидии после приобретения гражданства Российской Федерации. Размер жилищной субсидии определяется с учетом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показателей средней рыночной стоимости одного квадратного метра общей площади жилого помещения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по Амурской области, используемых для расчета размеров социальных выплат для приобретения или строительства жилых помещений;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е) компенсацию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переселенцев, необходимых для оформления их правового статуса на территории Российской Федерации, и (или) подлинности подписи переводчика. Компенсация выплачивается в случае, если участник Государственной программы или его супруга (супруг) является многодетным родителем в соответствии с законодательством Амурской области.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Для оформления вышеуказанных мер поддержки необходимо обратиться в Управление по вопросам миграции УМВД России по Амурской области (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>. Благовещенск, ул. Горького, д. 137, тел.: 8(4162)59-44-97, 59-44-98).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Приложение N 14</w:t>
      </w:r>
      <w:r>
        <w:rPr>
          <w:rFonts w:ascii="Arial" w:hAnsi="Arial" w:cs="Arial"/>
          <w:color w:val="444444"/>
          <w:sz w:val="19"/>
          <w:szCs w:val="19"/>
        </w:rPr>
        <w:br/>
        <w:t>к государственной программе</w:t>
      </w:r>
    </w:p>
    <w:p w:rsidR="0061694D" w:rsidRDefault="0061694D" w:rsidP="0061694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br/>
        <w:t>ПОРЯДОК ПРЕДОСТАВЛЕНИЯ СУБСИДИИ НА РАЗВИТИЕ НЕКОММЕРЧЕСКОЙ ОРГАНИЗАЦИИ "ФОНД СОДЕЙСТВИЯ КРЕДИТОВАНИЮ СУБЪЕКТОВ МСП АМУРСКОЙ ОБЛАСТИ"</w:t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Утратил силу. - </w:t>
      </w:r>
      <w:hyperlink r:id="rId22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 Правительства Амурской области от 11.06.2021 N 378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Приложение N 15</w:t>
      </w:r>
      <w:r>
        <w:rPr>
          <w:rFonts w:ascii="Arial" w:hAnsi="Arial" w:cs="Arial"/>
          <w:color w:val="444444"/>
          <w:sz w:val="19"/>
          <w:szCs w:val="19"/>
        </w:rPr>
        <w:br/>
        <w:t>к государственной программе</w:t>
      </w:r>
    </w:p>
    <w:p w:rsidR="0061694D" w:rsidRDefault="0061694D" w:rsidP="0061694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ПОРЯДОК ПРЕДОСТАВЛЕНИЯ СУБСИДИИ НА РАЗВИТИЕ АВТОНОМНОЙ НЕКОММЕРЧЕСКОЙ ОРГАНИЗАЦИИ "АМУРСКАЯ РЕГИОНАЛЬНАЯ МИКРОКРЕДИТНАЯ КОМПАНИЯ"</w:t>
      </w:r>
    </w:p>
    <w:p w:rsidR="0061694D" w:rsidRDefault="0061694D" w:rsidP="0061694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Утратил силу. - </w:t>
      </w:r>
      <w:hyperlink r:id="rId22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 Правительства Амурской области от 11.06.2021 N 378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61694D" w:rsidRDefault="0061694D" w:rsidP="0061694D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  <w:t>Приложение N 16</w:t>
      </w:r>
      <w:r>
        <w:rPr>
          <w:rFonts w:ascii="Arial" w:hAnsi="Arial" w:cs="Arial"/>
          <w:color w:val="444444"/>
          <w:sz w:val="19"/>
          <w:szCs w:val="19"/>
        </w:rPr>
        <w:br/>
        <w:t>к государственной программе</w:t>
      </w:r>
    </w:p>
    <w:p w:rsidR="0061694D" w:rsidRDefault="0061694D" w:rsidP="0061694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br/>
        <w:t>ПОРЯДОК ПРЕДОСТАВЛЕНИЯ СУБСИДИИ АВТОНОМНОЙ НЕКОММЕРЧЕСКОЙ ОРГАНИЗАЦИИ "АМУРСКАЯ РЕГИОНАЛЬНАЯ МИКРОКРЕДИТНАЯ КОМПАНИЯ" В ЦЕЛЯХ УСКОРЕННОГО РАЗВИТИЯ СУБЪЕКТОВ МАЛОГО И СРЕДНЕГО ПРЕДПРИНИМАТЕЛЬСТВА В МОНОГОРОДАХ</w:t>
      </w:r>
    </w:p>
    <w:p w:rsidR="0061694D" w:rsidRDefault="0061694D" w:rsidP="0061694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Утратил силу. - </w:t>
      </w:r>
      <w:hyperlink r:id="rId22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Постановление Правительства Амурской области от 11.06.2021 N 378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</w:p>
    <w:sectPr w:rsidR="0061694D" w:rsidSect="00AD651F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932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835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ED5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C3"/>
    <w:rsid w:val="00014B5E"/>
    <w:rsid w:val="00014E76"/>
    <w:rsid w:val="00014EAD"/>
    <w:rsid w:val="00014F48"/>
    <w:rsid w:val="000151BB"/>
    <w:rsid w:val="00015257"/>
    <w:rsid w:val="00015399"/>
    <w:rsid w:val="000155BF"/>
    <w:rsid w:val="00015636"/>
    <w:rsid w:val="000157C4"/>
    <w:rsid w:val="00015811"/>
    <w:rsid w:val="00015CCF"/>
    <w:rsid w:val="00015F8C"/>
    <w:rsid w:val="0001619C"/>
    <w:rsid w:val="00016A21"/>
    <w:rsid w:val="00016AE3"/>
    <w:rsid w:val="0001715B"/>
    <w:rsid w:val="00017299"/>
    <w:rsid w:val="000172E1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63A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B43"/>
    <w:rsid w:val="00054E72"/>
    <w:rsid w:val="000550C3"/>
    <w:rsid w:val="000557F5"/>
    <w:rsid w:val="00055D49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740"/>
    <w:rsid w:val="00061A55"/>
    <w:rsid w:val="00061B52"/>
    <w:rsid w:val="00061C3D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4063"/>
    <w:rsid w:val="000741CF"/>
    <w:rsid w:val="000745B3"/>
    <w:rsid w:val="00074777"/>
    <w:rsid w:val="000748AD"/>
    <w:rsid w:val="000748CF"/>
    <w:rsid w:val="000748D4"/>
    <w:rsid w:val="00074AA2"/>
    <w:rsid w:val="0007506F"/>
    <w:rsid w:val="000751EC"/>
    <w:rsid w:val="000753A1"/>
    <w:rsid w:val="00075433"/>
    <w:rsid w:val="00075488"/>
    <w:rsid w:val="00075ABD"/>
    <w:rsid w:val="00075AD4"/>
    <w:rsid w:val="00075B2D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19"/>
    <w:rsid w:val="00090EB0"/>
    <w:rsid w:val="0009168E"/>
    <w:rsid w:val="0009174E"/>
    <w:rsid w:val="0009211E"/>
    <w:rsid w:val="00092146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4204"/>
    <w:rsid w:val="0009472E"/>
    <w:rsid w:val="00094911"/>
    <w:rsid w:val="00094EE6"/>
    <w:rsid w:val="000950FA"/>
    <w:rsid w:val="0009519F"/>
    <w:rsid w:val="0009534F"/>
    <w:rsid w:val="0009555B"/>
    <w:rsid w:val="00095632"/>
    <w:rsid w:val="00095C62"/>
    <w:rsid w:val="000961A8"/>
    <w:rsid w:val="00096B09"/>
    <w:rsid w:val="00096C0D"/>
    <w:rsid w:val="000970AC"/>
    <w:rsid w:val="000976A7"/>
    <w:rsid w:val="000979DA"/>
    <w:rsid w:val="00097A15"/>
    <w:rsid w:val="00097A91"/>
    <w:rsid w:val="00097D11"/>
    <w:rsid w:val="00097F20"/>
    <w:rsid w:val="000A0863"/>
    <w:rsid w:val="000A08C2"/>
    <w:rsid w:val="000A0B46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AFA"/>
    <w:rsid w:val="000D0B14"/>
    <w:rsid w:val="000D0C3B"/>
    <w:rsid w:val="000D0C8D"/>
    <w:rsid w:val="000D0D79"/>
    <w:rsid w:val="000D10B2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56E"/>
    <w:rsid w:val="000D5964"/>
    <w:rsid w:val="000D5CC3"/>
    <w:rsid w:val="000D5F89"/>
    <w:rsid w:val="000D60F9"/>
    <w:rsid w:val="000D620C"/>
    <w:rsid w:val="000D639C"/>
    <w:rsid w:val="000D64CA"/>
    <w:rsid w:val="000D6667"/>
    <w:rsid w:val="000D673D"/>
    <w:rsid w:val="000D6788"/>
    <w:rsid w:val="000D67CE"/>
    <w:rsid w:val="000D696D"/>
    <w:rsid w:val="000D6984"/>
    <w:rsid w:val="000D6CB4"/>
    <w:rsid w:val="000D6DBB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48"/>
    <w:rsid w:val="001013D3"/>
    <w:rsid w:val="00101EAA"/>
    <w:rsid w:val="0010211C"/>
    <w:rsid w:val="00102364"/>
    <w:rsid w:val="001023E6"/>
    <w:rsid w:val="0010293F"/>
    <w:rsid w:val="00102DA8"/>
    <w:rsid w:val="00102E11"/>
    <w:rsid w:val="001031E7"/>
    <w:rsid w:val="00103356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C21"/>
    <w:rsid w:val="00120020"/>
    <w:rsid w:val="00120289"/>
    <w:rsid w:val="00120301"/>
    <w:rsid w:val="00120401"/>
    <w:rsid w:val="0012070F"/>
    <w:rsid w:val="001213DF"/>
    <w:rsid w:val="00121499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8FD"/>
    <w:rsid w:val="001269E0"/>
    <w:rsid w:val="001269F9"/>
    <w:rsid w:val="00126C1A"/>
    <w:rsid w:val="0012791A"/>
    <w:rsid w:val="00127C5D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5F6C"/>
    <w:rsid w:val="001360CE"/>
    <w:rsid w:val="0013662A"/>
    <w:rsid w:val="00136C68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751"/>
    <w:rsid w:val="001518F4"/>
    <w:rsid w:val="00151975"/>
    <w:rsid w:val="00151C03"/>
    <w:rsid w:val="00151E35"/>
    <w:rsid w:val="00151F4D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6FF6"/>
    <w:rsid w:val="001572A9"/>
    <w:rsid w:val="00157596"/>
    <w:rsid w:val="001578AE"/>
    <w:rsid w:val="0015790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B52"/>
    <w:rsid w:val="00161CCF"/>
    <w:rsid w:val="00161F30"/>
    <w:rsid w:val="00162102"/>
    <w:rsid w:val="0016226B"/>
    <w:rsid w:val="0016227E"/>
    <w:rsid w:val="00162427"/>
    <w:rsid w:val="001624DF"/>
    <w:rsid w:val="0016259A"/>
    <w:rsid w:val="00162636"/>
    <w:rsid w:val="00162807"/>
    <w:rsid w:val="00162B0B"/>
    <w:rsid w:val="0016316D"/>
    <w:rsid w:val="001631DB"/>
    <w:rsid w:val="0016339A"/>
    <w:rsid w:val="00163BB6"/>
    <w:rsid w:val="00163D9C"/>
    <w:rsid w:val="00163EBA"/>
    <w:rsid w:val="001640AE"/>
    <w:rsid w:val="0016468F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582"/>
    <w:rsid w:val="00174757"/>
    <w:rsid w:val="001747AD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6524"/>
    <w:rsid w:val="00176609"/>
    <w:rsid w:val="001766F7"/>
    <w:rsid w:val="00176F19"/>
    <w:rsid w:val="00176FF3"/>
    <w:rsid w:val="00177027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3D8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DCB"/>
    <w:rsid w:val="00184F3F"/>
    <w:rsid w:val="00184F7C"/>
    <w:rsid w:val="00185193"/>
    <w:rsid w:val="00185502"/>
    <w:rsid w:val="00185715"/>
    <w:rsid w:val="0018571E"/>
    <w:rsid w:val="001857BF"/>
    <w:rsid w:val="00185953"/>
    <w:rsid w:val="00186159"/>
    <w:rsid w:val="00186268"/>
    <w:rsid w:val="001862F2"/>
    <w:rsid w:val="0018674C"/>
    <w:rsid w:val="00186C85"/>
    <w:rsid w:val="00186D28"/>
    <w:rsid w:val="00186DE1"/>
    <w:rsid w:val="001873CE"/>
    <w:rsid w:val="0018769F"/>
    <w:rsid w:val="001879E3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D51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60BC"/>
    <w:rsid w:val="001B61D5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489"/>
    <w:rsid w:val="001C3983"/>
    <w:rsid w:val="001C3D0E"/>
    <w:rsid w:val="001C3F59"/>
    <w:rsid w:val="001C470B"/>
    <w:rsid w:val="001C48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E2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1D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E0032"/>
    <w:rsid w:val="001E028B"/>
    <w:rsid w:val="001E02D8"/>
    <w:rsid w:val="001E07CE"/>
    <w:rsid w:val="001E088E"/>
    <w:rsid w:val="001E0983"/>
    <w:rsid w:val="001E0998"/>
    <w:rsid w:val="001E0BAC"/>
    <w:rsid w:val="001E0C10"/>
    <w:rsid w:val="001E0DC0"/>
    <w:rsid w:val="001E1218"/>
    <w:rsid w:val="001E1382"/>
    <w:rsid w:val="001E141E"/>
    <w:rsid w:val="001E1483"/>
    <w:rsid w:val="001E1552"/>
    <w:rsid w:val="001E16BA"/>
    <w:rsid w:val="001E16D2"/>
    <w:rsid w:val="001E1866"/>
    <w:rsid w:val="001E19D0"/>
    <w:rsid w:val="001E19E4"/>
    <w:rsid w:val="001E1A5F"/>
    <w:rsid w:val="001E1A74"/>
    <w:rsid w:val="001E1C53"/>
    <w:rsid w:val="001E1CC9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E2D"/>
    <w:rsid w:val="001F5FE1"/>
    <w:rsid w:val="001F697C"/>
    <w:rsid w:val="001F6B36"/>
    <w:rsid w:val="001F6C6D"/>
    <w:rsid w:val="001F6E80"/>
    <w:rsid w:val="001F6EEF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985"/>
    <w:rsid w:val="00200AEA"/>
    <w:rsid w:val="00200CE6"/>
    <w:rsid w:val="00200D9A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5115"/>
    <w:rsid w:val="00205212"/>
    <w:rsid w:val="002052CC"/>
    <w:rsid w:val="00205631"/>
    <w:rsid w:val="00205A6B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07D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616"/>
    <w:rsid w:val="00215663"/>
    <w:rsid w:val="00215C27"/>
    <w:rsid w:val="00216677"/>
    <w:rsid w:val="002166A3"/>
    <w:rsid w:val="00216715"/>
    <w:rsid w:val="002167E4"/>
    <w:rsid w:val="00216D22"/>
    <w:rsid w:val="00216FF3"/>
    <w:rsid w:val="002174EF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B83"/>
    <w:rsid w:val="00220F34"/>
    <w:rsid w:val="00221102"/>
    <w:rsid w:val="0022135B"/>
    <w:rsid w:val="00221598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715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0FF4"/>
    <w:rsid w:val="0024124C"/>
    <w:rsid w:val="00241252"/>
    <w:rsid w:val="00241292"/>
    <w:rsid w:val="002413A6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5A"/>
    <w:rsid w:val="00244471"/>
    <w:rsid w:val="00244539"/>
    <w:rsid w:val="00244553"/>
    <w:rsid w:val="002447C3"/>
    <w:rsid w:val="00244830"/>
    <w:rsid w:val="00244BD1"/>
    <w:rsid w:val="00244F97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33F"/>
    <w:rsid w:val="0027541E"/>
    <w:rsid w:val="0027552F"/>
    <w:rsid w:val="00275625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21D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6A4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D6"/>
    <w:rsid w:val="00297F7B"/>
    <w:rsid w:val="002A0026"/>
    <w:rsid w:val="002A0633"/>
    <w:rsid w:val="002A08DC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24E6"/>
    <w:rsid w:val="002A2598"/>
    <w:rsid w:val="002A2997"/>
    <w:rsid w:val="002A2B8B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50D"/>
    <w:rsid w:val="002A6918"/>
    <w:rsid w:val="002A7067"/>
    <w:rsid w:val="002A75F6"/>
    <w:rsid w:val="002A786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2D0"/>
    <w:rsid w:val="002E42E8"/>
    <w:rsid w:val="002E43F4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A9F"/>
    <w:rsid w:val="002E5B08"/>
    <w:rsid w:val="002E5CED"/>
    <w:rsid w:val="002E5F53"/>
    <w:rsid w:val="002E621B"/>
    <w:rsid w:val="002E64A6"/>
    <w:rsid w:val="002E6BC9"/>
    <w:rsid w:val="002E6DEE"/>
    <w:rsid w:val="002E712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CA8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37B"/>
    <w:rsid w:val="002F63D9"/>
    <w:rsid w:val="002F6A27"/>
    <w:rsid w:val="002F70F7"/>
    <w:rsid w:val="002F7316"/>
    <w:rsid w:val="002F7343"/>
    <w:rsid w:val="002F78D6"/>
    <w:rsid w:val="002F7954"/>
    <w:rsid w:val="002F7CD4"/>
    <w:rsid w:val="002F7F43"/>
    <w:rsid w:val="00300050"/>
    <w:rsid w:val="0030006F"/>
    <w:rsid w:val="00300611"/>
    <w:rsid w:val="00300A16"/>
    <w:rsid w:val="00301111"/>
    <w:rsid w:val="0030117D"/>
    <w:rsid w:val="00301582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B53"/>
    <w:rsid w:val="00322D2B"/>
    <w:rsid w:val="00322FDD"/>
    <w:rsid w:val="003239BC"/>
    <w:rsid w:val="003241C8"/>
    <w:rsid w:val="00324397"/>
    <w:rsid w:val="00324500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837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BB"/>
    <w:rsid w:val="0033738D"/>
    <w:rsid w:val="003379E3"/>
    <w:rsid w:val="00337AE3"/>
    <w:rsid w:val="00337B16"/>
    <w:rsid w:val="00337C0D"/>
    <w:rsid w:val="00337CCF"/>
    <w:rsid w:val="003401B9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A7E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677"/>
    <w:rsid w:val="00355858"/>
    <w:rsid w:val="00355A7C"/>
    <w:rsid w:val="00355B30"/>
    <w:rsid w:val="00355D81"/>
    <w:rsid w:val="00355E3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4A"/>
    <w:rsid w:val="00362DDC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6C"/>
    <w:rsid w:val="0036718E"/>
    <w:rsid w:val="003678A6"/>
    <w:rsid w:val="00367A1B"/>
    <w:rsid w:val="00367A30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648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D4"/>
    <w:rsid w:val="00396C01"/>
    <w:rsid w:val="0039706E"/>
    <w:rsid w:val="003970E8"/>
    <w:rsid w:val="003971C0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7F4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C09"/>
    <w:rsid w:val="003A5FF4"/>
    <w:rsid w:val="003A64E7"/>
    <w:rsid w:val="003A662F"/>
    <w:rsid w:val="003A6839"/>
    <w:rsid w:val="003A6F9E"/>
    <w:rsid w:val="003A7322"/>
    <w:rsid w:val="003A7556"/>
    <w:rsid w:val="003A78ED"/>
    <w:rsid w:val="003A7A60"/>
    <w:rsid w:val="003A7D2F"/>
    <w:rsid w:val="003B029B"/>
    <w:rsid w:val="003B0385"/>
    <w:rsid w:val="003B0796"/>
    <w:rsid w:val="003B0C23"/>
    <w:rsid w:val="003B0D0F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F4"/>
    <w:rsid w:val="003D0DE0"/>
    <w:rsid w:val="003D109C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D0"/>
    <w:rsid w:val="003F08B2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B6D"/>
    <w:rsid w:val="003F6E75"/>
    <w:rsid w:val="003F6F9F"/>
    <w:rsid w:val="003F70B6"/>
    <w:rsid w:val="003F724D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9AD"/>
    <w:rsid w:val="00404B2A"/>
    <w:rsid w:val="00404C19"/>
    <w:rsid w:val="00404F99"/>
    <w:rsid w:val="0040518C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27A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8F5"/>
    <w:rsid w:val="00414B62"/>
    <w:rsid w:val="00414EA9"/>
    <w:rsid w:val="00414EC9"/>
    <w:rsid w:val="00414EE8"/>
    <w:rsid w:val="004150B8"/>
    <w:rsid w:val="004156DF"/>
    <w:rsid w:val="004157E1"/>
    <w:rsid w:val="00415B6A"/>
    <w:rsid w:val="00415CBE"/>
    <w:rsid w:val="00415E5E"/>
    <w:rsid w:val="00415F91"/>
    <w:rsid w:val="00416008"/>
    <w:rsid w:val="00416482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BBC"/>
    <w:rsid w:val="00417E5D"/>
    <w:rsid w:val="00420070"/>
    <w:rsid w:val="00420178"/>
    <w:rsid w:val="00420313"/>
    <w:rsid w:val="00420724"/>
    <w:rsid w:val="00420992"/>
    <w:rsid w:val="00420AAE"/>
    <w:rsid w:val="00420B3E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289"/>
    <w:rsid w:val="004252A5"/>
    <w:rsid w:val="0042551B"/>
    <w:rsid w:val="004256E2"/>
    <w:rsid w:val="00425807"/>
    <w:rsid w:val="00425904"/>
    <w:rsid w:val="004259A5"/>
    <w:rsid w:val="0042613E"/>
    <w:rsid w:val="004266A5"/>
    <w:rsid w:val="004266CE"/>
    <w:rsid w:val="00426AAE"/>
    <w:rsid w:val="00426FB0"/>
    <w:rsid w:val="0042759E"/>
    <w:rsid w:val="0042774F"/>
    <w:rsid w:val="0042775B"/>
    <w:rsid w:val="00427CB0"/>
    <w:rsid w:val="00427DDA"/>
    <w:rsid w:val="00430047"/>
    <w:rsid w:val="00430883"/>
    <w:rsid w:val="00430A97"/>
    <w:rsid w:val="00430BCD"/>
    <w:rsid w:val="00430C34"/>
    <w:rsid w:val="00430DF6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188"/>
    <w:rsid w:val="00433202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6B"/>
    <w:rsid w:val="004369B4"/>
    <w:rsid w:val="00436C8C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0A3"/>
    <w:rsid w:val="00446223"/>
    <w:rsid w:val="00446312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968"/>
    <w:rsid w:val="004739F0"/>
    <w:rsid w:val="00473DE2"/>
    <w:rsid w:val="00473E0B"/>
    <w:rsid w:val="00473E5E"/>
    <w:rsid w:val="004741F7"/>
    <w:rsid w:val="004743A0"/>
    <w:rsid w:val="0047474C"/>
    <w:rsid w:val="00474785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7E7"/>
    <w:rsid w:val="00475879"/>
    <w:rsid w:val="00475C61"/>
    <w:rsid w:val="00476855"/>
    <w:rsid w:val="00476985"/>
    <w:rsid w:val="00476B27"/>
    <w:rsid w:val="00476C68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793"/>
    <w:rsid w:val="00492799"/>
    <w:rsid w:val="004927F3"/>
    <w:rsid w:val="00492D04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DE5"/>
    <w:rsid w:val="004A2F40"/>
    <w:rsid w:val="004A3094"/>
    <w:rsid w:val="004A320F"/>
    <w:rsid w:val="004A3628"/>
    <w:rsid w:val="004A3673"/>
    <w:rsid w:val="004A3AD6"/>
    <w:rsid w:val="004A3D0B"/>
    <w:rsid w:val="004A40C4"/>
    <w:rsid w:val="004A40EA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12A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4D"/>
    <w:rsid w:val="004C048E"/>
    <w:rsid w:val="004C0782"/>
    <w:rsid w:val="004C088B"/>
    <w:rsid w:val="004C0CE2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AB5"/>
    <w:rsid w:val="004D7DF8"/>
    <w:rsid w:val="004D7EB6"/>
    <w:rsid w:val="004D7F1F"/>
    <w:rsid w:val="004E0021"/>
    <w:rsid w:val="004E008D"/>
    <w:rsid w:val="004E00C2"/>
    <w:rsid w:val="004E0231"/>
    <w:rsid w:val="004E02C6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616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C21"/>
    <w:rsid w:val="004F6D59"/>
    <w:rsid w:val="004F6E35"/>
    <w:rsid w:val="004F7192"/>
    <w:rsid w:val="004F746B"/>
    <w:rsid w:val="004F74B7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91C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60F"/>
    <w:rsid w:val="00504908"/>
    <w:rsid w:val="00504BF7"/>
    <w:rsid w:val="00504FDB"/>
    <w:rsid w:val="00505430"/>
    <w:rsid w:val="00505566"/>
    <w:rsid w:val="005055CE"/>
    <w:rsid w:val="0050563C"/>
    <w:rsid w:val="005056A1"/>
    <w:rsid w:val="00505B0E"/>
    <w:rsid w:val="0050670C"/>
    <w:rsid w:val="005068CF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C3"/>
    <w:rsid w:val="00510013"/>
    <w:rsid w:val="005102E1"/>
    <w:rsid w:val="0051030B"/>
    <w:rsid w:val="00510709"/>
    <w:rsid w:val="00510773"/>
    <w:rsid w:val="00510B98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A59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327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4F4"/>
    <w:rsid w:val="0053692C"/>
    <w:rsid w:val="00536A31"/>
    <w:rsid w:val="00536BB7"/>
    <w:rsid w:val="005370B1"/>
    <w:rsid w:val="005372BB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5FB0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6E4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663"/>
    <w:rsid w:val="00576BE6"/>
    <w:rsid w:val="005770FA"/>
    <w:rsid w:val="005771D0"/>
    <w:rsid w:val="0057781E"/>
    <w:rsid w:val="00577A3C"/>
    <w:rsid w:val="00577A8B"/>
    <w:rsid w:val="00577CE0"/>
    <w:rsid w:val="00577EE0"/>
    <w:rsid w:val="00580471"/>
    <w:rsid w:val="005807D0"/>
    <w:rsid w:val="005808B5"/>
    <w:rsid w:val="00581438"/>
    <w:rsid w:val="00581BAA"/>
    <w:rsid w:val="00582473"/>
    <w:rsid w:val="005824B6"/>
    <w:rsid w:val="00582697"/>
    <w:rsid w:val="005827AE"/>
    <w:rsid w:val="005827B7"/>
    <w:rsid w:val="00582AB5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4CE"/>
    <w:rsid w:val="005917DB"/>
    <w:rsid w:val="00591C17"/>
    <w:rsid w:val="00591D88"/>
    <w:rsid w:val="0059207C"/>
    <w:rsid w:val="00592362"/>
    <w:rsid w:val="005925E2"/>
    <w:rsid w:val="005931EB"/>
    <w:rsid w:val="0059336D"/>
    <w:rsid w:val="00593425"/>
    <w:rsid w:val="0059365B"/>
    <w:rsid w:val="00593849"/>
    <w:rsid w:val="00593863"/>
    <w:rsid w:val="0059394D"/>
    <w:rsid w:val="00594082"/>
    <w:rsid w:val="00594A7A"/>
    <w:rsid w:val="00594BF0"/>
    <w:rsid w:val="00594C0D"/>
    <w:rsid w:val="00594D80"/>
    <w:rsid w:val="00594F8F"/>
    <w:rsid w:val="005952AE"/>
    <w:rsid w:val="00595532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8"/>
    <w:rsid w:val="005A07E4"/>
    <w:rsid w:val="005A0B29"/>
    <w:rsid w:val="005A0CCC"/>
    <w:rsid w:val="005A0CD1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B1"/>
    <w:rsid w:val="005A2E6B"/>
    <w:rsid w:val="005A2EA2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903"/>
    <w:rsid w:val="005A7ABD"/>
    <w:rsid w:val="005A7E21"/>
    <w:rsid w:val="005B04F5"/>
    <w:rsid w:val="005B056B"/>
    <w:rsid w:val="005B078C"/>
    <w:rsid w:val="005B0C28"/>
    <w:rsid w:val="005B115D"/>
    <w:rsid w:val="005B1400"/>
    <w:rsid w:val="005B1498"/>
    <w:rsid w:val="005B19CB"/>
    <w:rsid w:val="005B1AFB"/>
    <w:rsid w:val="005B1CFF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57"/>
    <w:rsid w:val="005C6E84"/>
    <w:rsid w:val="005C6EA8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769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8D9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35C"/>
    <w:rsid w:val="005F0672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30B"/>
    <w:rsid w:val="005F1332"/>
    <w:rsid w:val="005F151C"/>
    <w:rsid w:val="005F158B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DE8"/>
    <w:rsid w:val="005F4E6A"/>
    <w:rsid w:val="005F53D3"/>
    <w:rsid w:val="005F5558"/>
    <w:rsid w:val="005F55C6"/>
    <w:rsid w:val="005F5643"/>
    <w:rsid w:val="005F58AE"/>
    <w:rsid w:val="005F59A8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7BA"/>
    <w:rsid w:val="005F7886"/>
    <w:rsid w:val="005F7B00"/>
    <w:rsid w:val="005F7B62"/>
    <w:rsid w:val="005F7C38"/>
    <w:rsid w:val="005F7E15"/>
    <w:rsid w:val="005F7E45"/>
    <w:rsid w:val="005F7F55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94D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8D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128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600"/>
    <w:rsid w:val="00647638"/>
    <w:rsid w:val="00647820"/>
    <w:rsid w:val="00647CC2"/>
    <w:rsid w:val="00650071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62C1"/>
    <w:rsid w:val="006562FE"/>
    <w:rsid w:val="006566C4"/>
    <w:rsid w:val="00656900"/>
    <w:rsid w:val="00656AA9"/>
    <w:rsid w:val="00656B5B"/>
    <w:rsid w:val="00656BCB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B90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271"/>
    <w:rsid w:val="00695AD7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061"/>
    <w:rsid w:val="006A618D"/>
    <w:rsid w:val="006A64AA"/>
    <w:rsid w:val="006A64C4"/>
    <w:rsid w:val="006A6538"/>
    <w:rsid w:val="006A66DC"/>
    <w:rsid w:val="006A6748"/>
    <w:rsid w:val="006A6EB5"/>
    <w:rsid w:val="006A74BE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82"/>
    <w:rsid w:val="006B21DD"/>
    <w:rsid w:val="006B2343"/>
    <w:rsid w:val="006B2399"/>
    <w:rsid w:val="006B2607"/>
    <w:rsid w:val="006B26CE"/>
    <w:rsid w:val="006B27B7"/>
    <w:rsid w:val="006B2A25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8B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1C7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1E68"/>
    <w:rsid w:val="006F245A"/>
    <w:rsid w:val="006F2764"/>
    <w:rsid w:val="006F27A6"/>
    <w:rsid w:val="006F29D9"/>
    <w:rsid w:val="006F2CB9"/>
    <w:rsid w:val="006F2F74"/>
    <w:rsid w:val="006F3004"/>
    <w:rsid w:val="006F34B3"/>
    <w:rsid w:val="006F38CD"/>
    <w:rsid w:val="006F3B6E"/>
    <w:rsid w:val="006F3EE0"/>
    <w:rsid w:val="006F3F25"/>
    <w:rsid w:val="006F4343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271"/>
    <w:rsid w:val="0070466F"/>
    <w:rsid w:val="00704880"/>
    <w:rsid w:val="00704C08"/>
    <w:rsid w:val="00704DE0"/>
    <w:rsid w:val="00704E1E"/>
    <w:rsid w:val="00704F82"/>
    <w:rsid w:val="007051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6F96"/>
    <w:rsid w:val="00707198"/>
    <w:rsid w:val="0070759E"/>
    <w:rsid w:val="00707785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550"/>
    <w:rsid w:val="0071676F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C43"/>
    <w:rsid w:val="00727E94"/>
    <w:rsid w:val="00730038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2AC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18"/>
    <w:rsid w:val="00762279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E5"/>
    <w:rsid w:val="00765A45"/>
    <w:rsid w:val="0076613B"/>
    <w:rsid w:val="0076620B"/>
    <w:rsid w:val="0076652B"/>
    <w:rsid w:val="00766724"/>
    <w:rsid w:val="00766881"/>
    <w:rsid w:val="00766BC5"/>
    <w:rsid w:val="00766E3A"/>
    <w:rsid w:val="00766E58"/>
    <w:rsid w:val="007671FE"/>
    <w:rsid w:val="0076723C"/>
    <w:rsid w:val="007672B8"/>
    <w:rsid w:val="00767650"/>
    <w:rsid w:val="00767A6F"/>
    <w:rsid w:val="00767C00"/>
    <w:rsid w:val="00767F07"/>
    <w:rsid w:val="00767F14"/>
    <w:rsid w:val="00767F7F"/>
    <w:rsid w:val="00770028"/>
    <w:rsid w:val="0077039B"/>
    <w:rsid w:val="007703DE"/>
    <w:rsid w:val="0077083C"/>
    <w:rsid w:val="007709EE"/>
    <w:rsid w:val="00770B43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2E9"/>
    <w:rsid w:val="007773C4"/>
    <w:rsid w:val="00777409"/>
    <w:rsid w:val="00777549"/>
    <w:rsid w:val="00777907"/>
    <w:rsid w:val="0077794B"/>
    <w:rsid w:val="00777B44"/>
    <w:rsid w:val="00777B66"/>
    <w:rsid w:val="007802EB"/>
    <w:rsid w:val="007805F1"/>
    <w:rsid w:val="0078099F"/>
    <w:rsid w:val="00781189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FEA"/>
    <w:rsid w:val="007850CD"/>
    <w:rsid w:val="007853A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5648"/>
    <w:rsid w:val="00796116"/>
    <w:rsid w:val="0079622C"/>
    <w:rsid w:val="007963E5"/>
    <w:rsid w:val="007968CD"/>
    <w:rsid w:val="00796BF5"/>
    <w:rsid w:val="00796CEA"/>
    <w:rsid w:val="0079717D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B52"/>
    <w:rsid w:val="007A6F88"/>
    <w:rsid w:val="007A6FA4"/>
    <w:rsid w:val="007A70E9"/>
    <w:rsid w:val="007A71CB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CFA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17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94"/>
    <w:rsid w:val="007C7496"/>
    <w:rsid w:val="007C7A4E"/>
    <w:rsid w:val="007C7BEF"/>
    <w:rsid w:val="007C7E32"/>
    <w:rsid w:val="007D0076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6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BF8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431"/>
    <w:rsid w:val="0080567D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A17"/>
    <w:rsid w:val="00816B27"/>
    <w:rsid w:val="0081715E"/>
    <w:rsid w:val="0081755B"/>
    <w:rsid w:val="00817839"/>
    <w:rsid w:val="00817EC1"/>
    <w:rsid w:val="008202A7"/>
    <w:rsid w:val="008204E2"/>
    <w:rsid w:val="0082088C"/>
    <w:rsid w:val="008208D5"/>
    <w:rsid w:val="008209E0"/>
    <w:rsid w:val="008209F8"/>
    <w:rsid w:val="00820A58"/>
    <w:rsid w:val="0082118D"/>
    <w:rsid w:val="00821588"/>
    <w:rsid w:val="008218A9"/>
    <w:rsid w:val="00821A78"/>
    <w:rsid w:val="00821F62"/>
    <w:rsid w:val="00822269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765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10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BD3"/>
    <w:rsid w:val="00843C4C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874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E1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45E"/>
    <w:rsid w:val="00876AE2"/>
    <w:rsid w:val="00876E2F"/>
    <w:rsid w:val="00876EF2"/>
    <w:rsid w:val="00876F7D"/>
    <w:rsid w:val="00876FB9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BA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7E"/>
    <w:rsid w:val="008924A9"/>
    <w:rsid w:val="00892528"/>
    <w:rsid w:val="0089269A"/>
    <w:rsid w:val="008927DF"/>
    <w:rsid w:val="00892981"/>
    <w:rsid w:val="008929AA"/>
    <w:rsid w:val="00892ACC"/>
    <w:rsid w:val="00892F32"/>
    <w:rsid w:val="008930E1"/>
    <w:rsid w:val="008932C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01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84E"/>
    <w:rsid w:val="008A7AE4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0F5C"/>
    <w:rsid w:val="008B10B3"/>
    <w:rsid w:val="008B115C"/>
    <w:rsid w:val="008B119C"/>
    <w:rsid w:val="008B1268"/>
    <w:rsid w:val="008B136F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6E0"/>
    <w:rsid w:val="008C372B"/>
    <w:rsid w:val="008C37A5"/>
    <w:rsid w:val="008C38F3"/>
    <w:rsid w:val="008C38F4"/>
    <w:rsid w:val="008C3BBC"/>
    <w:rsid w:val="008C3E72"/>
    <w:rsid w:val="008C3F24"/>
    <w:rsid w:val="008C3FAA"/>
    <w:rsid w:val="008C4150"/>
    <w:rsid w:val="008C447D"/>
    <w:rsid w:val="008C4975"/>
    <w:rsid w:val="008C4AAC"/>
    <w:rsid w:val="008C4B83"/>
    <w:rsid w:val="008C4C1F"/>
    <w:rsid w:val="008C4E37"/>
    <w:rsid w:val="008C4EC6"/>
    <w:rsid w:val="008C4F15"/>
    <w:rsid w:val="008C50E9"/>
    <w:rsid w:val="008C5632"/>
    <w:rsid w:val="008C56ED"/>
    <w:rsid w:val="008C5794"/>
    <w:rsid w:val="008C59A5"/>
    <w:rsid w:val="008C5A54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26A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A80"/>
    <w:rsid w:val="008E1F19"/>
    <w:rsid w:val="008E2145"/>
    <w:rsid w:val="008E23F0"/>
    <w:rsid w:val="008E26AC"/>
    <w:rsid w:val="008E29A9"/>
    <w:rsid w:val="008E2B11"/>
    <w:rsid w:val="008E2B6E"/>
    <w:rsid w:val="008E2B84"/>
    <w:rsid w:val="008E2CD5"/>
    <w:rsid w:val="008E2D01"/>
    <w:rsid w:val="008E3555"/>
    <w:rsid w:val="008E3568"/>
    <w:rsid w:val="008E359F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B40"/>
    <w:rsid w:val="008F4E1A"/>
    <w:rsid w:val="008F4F2F"/>
    <w:rsid w:val="008F50E5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85A"/>
    <w:rsid w:val="008F6952"/>
    <w:rsid w:val="008F6B4F"/>
    <w:rsid w:val="008F6DED"/>
    <w:rsid w:val="008F7151"/>
    <w:rsid w:val="008F7158"/>
    <w:rsid w:val="008F719F"/>
    <w:rsid w:val="008F7289"/>
    <w:rsid w:val="008F72E5"/>
    <w:rsid w:val="008F7306"/>
    <w:rsid w:val="008F74B2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A0F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333"/>
    <w:rsid w:val="009115F9"/>
    <w:rsid w:val="00911681"/>
    <w:rsid w:val="009116F8"/>
    <w:rsid w:val="00911A6E"/>
    <w:rsid w:val="00911B1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0E42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8BC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4F8"/>
    <w:rsid w:val="00924569"/>
    <w:rsid w:val="0092477E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7F9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10E"/>
    <w:rsid w:val="00940573"/>
    <w:rsid w:val="009405D5"/>
    <w:rsid w:val="00940811"/>
    <w:rsid w:val="00940A3E"/>
    <w:rsid w:val="00940E66"/>
    <w:rsid w:val="009410FE"/>
    <w:rsid w:val="00941380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189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351"/>
    <w:rsid w:val="009474E3"/>
    <w:rsid w:val="0094777C"/>
    <w:rsid w:val="00947804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0A5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67DFE"/>
    <w:rsid w:val="00970088"/>
    <w:rsid w:val="0097016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255"/>
    <w:rsid w:val="009753FE"/>
    <w:rsid w:val="00975546"/>
    <w:rsid w:val="009758D2"/>
    <w:rsid w:val="00975A39"/>
    <w:rsid w:val="00975DA4"/>
    <w:rsid w:val="00975DD4"/>
    <w:rsid w:val="00975E09"/>
    <w:rsid w:val="00975E93"/>
    <w:rsid w:val="00976311"/>
    <w:rsid w:val="0097669E"/>
    <w:rsid w:val="0097686D"/>
    <w:rsid w:val="009768DE"/>
    <w:rsid w:val="00976A03"/>
    <w:rsid w:val="00976B12"/>
    <w:rsid w:val="00976D7B"/>
    <w:rsid w:val="00977157"/>
    <w:rsid w:val="009771C4"/>
    <w:rsid w:val="00977714"/>
    <w:rsid w:val="00977A62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5B3C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D28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D3A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441"/>
    <w:rsid w:val="009A28CB"/>
    <w:rsid w:val="009A28D2"/>
    <w:rsid w:val="009A29F9"/>
    <w:rsid w:val="009A2A3D"/>
    <w:rsid w:val="009A2B6B"/>
    <w:rsid w:val="009A2BB0"/>
    <w:rsid w:val="009A2C32"/>
    <w:rsid w:val="009A30B8"/>
    <w:rsid w:val="009A32E5"/>
    <w:rsid w:val="009A343E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AA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B14"/>
    <w:rsid w:val="009D1029"/>
    <w:rsid w:val="009D11A5"/>
    <w:rsid w:val="009D124A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D7F"/>
    <w:rsid w:val="009D2EB2"/>
    <w:rsid w:val="009D2EC7"/>
    <w:rsid w:val="009D2EE1"/>
    <w:rsid w:val="009D3138"/>
    <w:rsid w:val="009D3297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349"/>
    <w:rsid w:val="009D68D9"/>
    <w:rsid w:val="009D68F2"/>
    <w:rsid w:val="009D6932"/>
    <w:rsid w:val="009D694A"/>
    <w:rsid w:val="009D6975"/>
    <w:rsid w:val="009D6B3D"/>
    <w:rsid w:val="009D6CD2"/>
    <w:rsid w:val="009D6CD9"/>
    <w:rsid w:val="009D6CED"/>
    <w:rsid w:val="009D6F1B"/>
    <w:rsid w:val="009D6F5A"/>
    <w:rsid w:val="009D6FC0"/>
    <w:rsid w:val="009D7066"/>
    <w:rsid w:val="009D717B"/>
    <w:rsid w:val="009D7329"/>
    <w:rsid w:val="009D7442"/>
    <w:rsid w:val="009D74B2"/>
    <w:rsid w:val="009D7CA0"/>
    <w:rsid w:val="009D7CDF"/>
    <w:rsid w:val="009D7E20"/>
    <w:rsid w:val="009D7FAF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82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BC9"/>
    <w:rsid w:val="009F5F7A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61C"/>
    <w:rsid w:val="00A0367C"/>
    <w:rsid w:val="00A0373E"/>
    <w:rsid w:val="00A03765"/>
    <w:rsid w:val="00A03983"/>
    <w:rsid w:val="00A03B10"/>
    <w:rsid w:val="00A04089"/>
    <w:rsid w:val="00A04195"/>
    <w:rsid w:val="00A046E3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A49"/>
    <w:rsid w:val="00A10C53"/>
    <w:rsid w:val="00A10F25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B67"/>
    <w:rsid w:val="00A15FEA"/>
    <w:rsid w:val="00A16308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DE1"/>
    <w:rsid w:val="00A2214C"/>
    <w:rsid w:val="00A222C7"/>
    <w:rsid w:val="00A226ED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B3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904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963"/>
    <w:rsid w:val="00A62A84"/>
    <w:rsid w:val="00A62BDF"/>
    <w:rsid w:val="00A62CF8"/>
    <w:rsid w:val="00A62ED7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8B2"/>
    <w:rsid w:val="00A73B6B"/>
    <w:rsid w:val="00A73C91"/>
    <w:rsid w:val="00A73D79"/>
    <w:rsid w:val="00A73E85"/>
    <w:rsid w:val="00A74256"/>
    <w:rsid w:val="00A743B8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4D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426"/>
    <w:rsid w:val="00A825DC"/>
    <w:rsid w:val="00A82616"/>
    <w:rsid w:val="00A828A4"/>
    <w:rsid w:val="00A82A09"/>
    <w:rsid w:val="00A830E6"/>
    <w:rsid w:val="00A8330D"/>
    <w:rsid w:val="00A83442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9A9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AA1"/>
    <w:rsid w:val="00AB1C41"/>
    <w:rsid w:val="00AB1E6B"/>
    <w:rsid w:val="00AB1FC0"/>
    <w:rsid w:val="00AB217E"/>
    <w:rsid w:val="00AB229E"/>
    <w:rsid w:val="00AB2330"/>
    <w:rsid w:val="00AB2BA9"/>
    <w:rsid w:val="00AB2BEB"/>
    <w:rsid w:val="00AB2C61"/>
    <w:rsid w:val="00AB3388"/>
    <w:rsid w:val="00AB35B0"/>
    <w:rsid w:val="00AB366C"/>
    <w:rsid w:val="00AB36B0"/>
    <w:rsid w:val="00AB3A22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34C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121"/>
    <w:rsid w:val="00AC34CF"/>
    <w:rsid w:val="00AC36BA"/>
    <w:rsid w:val="00AC37D3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1DC5"/>
    <w:rsid w:val="00AD21D1"/>
    <w:rsid w:val="00AD2B85"/>
    <w:rsid w:val="00AD2CB3"/>
    <w:rsid w:val="00AD2D41"/>
    <w:rsid w:val="00AD31C3"/>
    <w:rsid w:val="00AD335F"/>
    <w:rsid w:val="00AD33A5"/>
    <w:rsid w:val="00AD33EB"/>
    <w:rsid w:val="00AD3764"/>
    <w:rsid w:val="00AD37D3"/>
    <w:rsid w:val="00AD38D3"/>
    <w:rsid w:val="00AD3D2E"/>
    <w:rsid w:val="00AD3D74"/>
    <w:rsid w:val="00AD3E25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7C"/>
    <w:rsid w:val="00AD6095"/>
    <w:rsid w:val="00AD61A5"/>
    <w:rsid w:val="00AD62D6"/>
    <w:rsid w:val="00AD6380"/>
    <w:rsid w:val="00AD651F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11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509"/>
    <w:rsid w:val="00B215D7"/>
    <w:rsid w:val="00B21765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15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38F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91F"/>
    <w:rsid w:val="00B63C21"/>
    <w:rsid w:val="00B63CF4"/>
    <w:rsid w:val="00B63CF7"/>
    <w:rsid w:val="00B63FE1"/>
    <w:rsid w:val="00B640FC"/>
    <w:rsid w:val="00B64178"/>
    <w:rsid w:val="00B64C35"/>
    <w:rsid w:val="00B6518B"/>
    <w:rsid w:val="00B6521E"/>
    <w:rsid w:val="00B65579"/>
    <w:rsid w:val="00B656D9"/>
    <w:rsid w:val="00B65791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1FCF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EAF"/>
    <w:rsid w:val="00B75F1C"/>
    <w:rsid w:val="00B75FF3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0FA"/>
    <w:rsid w:val="00B8019F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231"/>
    <w:rsid w:val="00B8629E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7BF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5D2"/>
    <w:rsid w:val="00BA2666"/>
    <w:rsid w:val="00BA278B"/>
    <w:rsid w:val="00BA2818"/>
    <w:rsid w:val="00BA29CA"/>
    <w:rsid w:val="00BA2DD8"/>
    <w:rsid w:val="00BA2DDF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41B"/>
    <w:rsid w:val="00BA4811"/>
    <w:rsid w:val="00BA486C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20"/>
    <w:rsid w:val="00BB1EE1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B7FF6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C92"/>
    <w:rsid w:val="00BC6EAC"/>
    <w:rsid w:val="00BC7156"/>
    <w:rsid w:val="00BC73EC"/>
    <w:rsid w:val="00BC7585"/>
    <w:rsid w:val="00BC7842"/>
    <w:rsid w:val="00BC7902"/>
    <w:rsid w:val="00BC7D03"/>
    <w:rsid w:val="00BD0011"/>
    <w:rsid w:val="00BD0208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05D"/>
    <w:rsid w:val="00BD6332"/>
    <w:rsid w:val="00BD67D4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D9"/>
    <w:rsid w:val="00BF4B40"/>
    <w:rsid w:val="00BF4FEA"/>
    <w:rsid w:val="00BF5220"/>
    <w:rsid w:val="00BF5AC3"/>
    <w:rsid w:val="00BF5CC1"/>
    <w:rsid w:val="00BF5DF6"/>
    <w:rsid w:val="00BF5F19"/>
    <w:rsid w:val="00BF63FF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A0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953"/>
    <w:rsid w:val="00C1433D"/>
    <w:rsid w:val="00C145D9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4D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5DA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971"/>
    <w:rsid w:val="00C34D56"/>
    <w:rsid w:val="00C34D84"/>
    <w:rsid w:val="00C35252"/>
    <w:rsid w:val="00C3531B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7EC"/>
    <w:rsid w:val="00C36CA7"/>
    <w:rsid w:val="00C36F0A"/>
    <w:rsid w:val="00C36F56"/>
    <w:rsid w:val="00C37086"/>
    <w:rsid w:val="00C371DC"/>
    <w:rsid w:val="00C37359"/>
    <w:rsid w:val="00C3736A"/>
    <w:rsid w:val="00C375E6"/>
    <w:rsid w:val="00C37929"/>
    <w:rsid w:val="00C379AD"/>
    <w:rsid w:val="00C37B73"/>
    <w:rsid w:val="00C37FA1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A8"/>
    <w:rsid w:val="00C459C3"/>
    <w:rsid w:val="00C45AC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52"/>
    <w:rsid w:val="00C6186C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CFF"/>
    <w:rsid w:val="00C63337"/>
    <w:rsid w:val="00C63736"/>
    <w:rsid w:val="00C63DE2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8D"/>
    <w:rsid w:val="00C67DCF"/>
    <w:rsid w:val="00C67F1F"/>
    <w:rsid w:val="00C67F88"/>
    <w:rsid w:val="00C703BA"/>
    <w:rsid w:val="00C70BC7"/>
    <w:rsid w:val="00C70BFC"/>
    <w:rsid w:val="00C70C22"/>
    <w:rsid w:val="00C70F84"/>
    <w:rsid w:val="00C710D6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ED5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3E5"/>
    <w:rsid w:val="00C805BC"/>
    <w:rsid w:val="00C80784"/>
    <w:rsid w:val="00C807DC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B86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C02"/>
    <w:rsid w:val="00C842F0"/>
    <w:rsid w:val="00C84988"/>
    <w:rsid w:val="00C84EED"/>
    <w:rsid w:val="00C85035"/>
    <w:rsid w:val="00C850EB"/>
    <w:rsid w:val="00C85420"/>
    <w:rsid w:val="00C85913"/>
    <w:rsid w:val="00C859D5"/>
    <w:rsid w:val="00C85E5C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F7"/>
    <w:rsid w:val="00CA0F52"/>
    <w:rsid w:val="00CA0FC1"/>
    <w:rsid w:val="00CA133F"/>
    <w:rsid w:val="00CA18DE"/>
    <w:rsid w:val="00CA19F5"/>
    <w:rsid w:val="00CA1CF5"/>
    <w:rsid w:val="00CA1DD4"/>
    <w:rsid w:val="00CA2134"/>
    <w:rsid w:val="00CA2632"/>
    <w:rsid w:val="00CA2795"/>
    <w:rsid w:val="00CA27D8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6C"/>
    <w:rsid w:val="00CA52EA"/>
    <w:rsid w:val="00CA5580"/>
    <w:rsid w:val="00CA5746"/>
    <w:rsid w:val="00CA57D0"/>
    <w:rsid w:val="00CA599A"/>
    <w:rsid w:val="00CA5A4E"/>
    <w:rsid w:val="00CA5AAF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8CD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7FB"/>
    <w:rsid w:val="00CD0E8C"/>
    <w:rsid w:val="00CD1131"/>
    <w:rsid w:val="00CD13A1"/>
    <w:rsid w:val="00CD13D7"/>
    <w:rsid w:val="00CD13DE"/>
    <w:rsid w:val="00CD1914"/>
    <w:rsid w:val="00CD1E98"/>
    <w:rsid w:val="00CD21EA"/>
    <w:rsid w:val="00CD225A"/>
    <w:rsid w:val="00CD23C5"/>
    <w:rsid w:val="00CD269F"/>
    <w:rsid w:val="00CD2881"/>
    <w:rsid w:val="00CD2AA7"/>
    <w:rsid w:val="00CD2B0E"/>
    <w:rsid w:val="00CD2B52"/>
    <w:rsid w:val="00CD2E61"/>
    <w:rsid w:val="00CD2F87"/>
    <w:rsid w:val="00CD30AB"/>
    <w:rsid w:val="00CD330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114F"/>
    <w:rsid w:val="00CE134B"/>
    <w:rsid w:val="00CE13CE"/>
    <w:rsid w:val="00CE13DF"/>
    <w:rsid w:val="00CE17EB"/>
    <w:rsid w:val="00CE18EE"/>
    <w:rsid w:val="00CE190A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94E"/>
    <w:rsid w:val="00CE49D5"/>
    <w:rsid w:val="00CE4A7F"/>
    <w:rsid w:val="00CE4C23"/>
    <w:rsid w:val="00CE4D9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3C2"/>
    <w:rsid w:val="00D01617"/>
    <w:rsid w:val="00D0162D"/>
    <w:rsid w:val="00D016FA"/>
    <w:rsid w:val="00D019F5"/>
    <w:rsid w:val="00D01B59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AC1"/>
    <w:rsid w:val="00D20C11"/>
    <w:rsid w:val="00D20D45"/>
    <w:rsid w:val="00D20E8B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B4C"/>
    <w:rsid w:val="00D34C13"/>
    <w:rsid w:val="00D35064"/>
    <w:rsid w:val="00D3511D"/>
    <w:rsid w:val="00D35473"/>
    <w:rsid w:val="00D355BC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362"/>
    <w:rsid w:val="00D478B5"/>
    <w:rsid w:val="00D47A63"/>
    <w:rsid w:val="00D47F5A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F87"/>
    <w:rsid w:val="00D5213A"/>
    <w:rsid w:val="00D5213F"/>
    <w:rsid w:val="00D521A3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9FD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35E"/>
    <w:rsid w:val="00D6061A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D50"/>
    <w:rsid w:val="00D62E32"/>
    <w:rsid w:val="00D63004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35B"/>
    <w:rsid w:val="00D66617"/>
    <w:rsid w:val="00D666E4"/>
    <w:rsid w:val="00D666FD"/>
    <w:rsid w:val="00D6677A"/>
    <w:rsid w:val="00D669DE"/>
    <w:rsid w:val="00D66B12"/>
    <w:rsid w:val="00D66F65"/>
    <w:rsid w:val="00D66FDA"/>
    <w:rsid w:val="00D6731B"/>
    <w:rsid w:val="00D6753E"/>
    <w:rsid w:val="00D6756E"/>
    <w:rsid w:val="00D676FB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BE"/>
    <w:rsid w:val="00D711C1"/>
    <w:rsid w:val="00D71207"/>
    <w:rsid w:val="00D713B2"/>
    <w:rsid w:val="00D713BB"/>
    <w:rsid w:val="00D716CE"/>
    <w:rsid w:val="00D720BD"/>
    <w:rsid w:val="00D72414"/>
    <w:rsid w:val="00D727D1"/>
    <w:rsid w:val="00D7315E"/>
    <w:rsid w:val="00D7324A"/>
    <w:rsid w:val="00D73457"/>
    <w:rsid w:val="00D73458"/>
    <w:rsid w:val="00D7349F"/>
    <w:rsid w:val="00D736E0"/>
    <w:rsid w:val="00D737AE"/>
    <w:rsid w:val="00D73B3A"/>
    <w:rsid w:val="00D74055"/>
    <w:rsid w:val="00D7447F"/>
    <w:rsid w:val="00D7465A"/>
    <w:rsid w:val="00D74818"/>
    <w:rsid w:val="00D748FA"/>
    <w:rsid w:val="00D74A2F"/>
    <w:rsid w:val="00D74C6B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3C5"/>
    <w:rsid w:val="00DA6441"/>
    <w:rsid w:val="00DA6CCF"/>
    <w:rsid w:val="00DA6D6D"/>
    <w:rsid w:val="00DA6D9D"/>
    <w:rsid w:val="00DA6FF1"/>
    <w:rsid w:val="00DA7090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711F"/>
    <w:rsid w:val="00DB739C"/>
    <w:rsid w:val="00DB7786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49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FA"/>
    <w:rsid w:val="00DC728B"/>
    <w:rsid w:val="00DC728D"/>
    <w:rsid w:val="00DC75CF"/>
    <w:rsid w:val="00DC7636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FE2"/>
    <w:rsid w:val="00DE3049"/>
    <w:rsid w:val="00DE342B"/>
    <w:rsid w:val="00DE3497"/>
    <w:rsid w:val="00DE3738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5FA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5EC"/>
    <w:rsid w:val="00DF2AA1"/>
    <w:rsid w:val="00DF2B40"/>
    <w:rsid w:val="00DF2BD1"/>
    <w:rsid w:val="00DF2FE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259"/>
    <w:rsid w:val="00E023BF"/>
    <w:rsid w:val="00E02482"/>
    <w:rsid w:val="00E026EF"/>
    <w:rsid w:val="00E028B5"/>
    <w:rsid w:val="00E028C9"/>
    <w:rsid w:val="00E02911"/>
    <w:rsid w:val="00E02DF2"/>
    <w:rsid w:val="00E03429"/>
    <w:rsid w:val="00E03531"/>
    <w:rsid w:val="00E03879"/>
    <w:rsid w:val="00E0395F"/>
    <w:rsid w:val="00E03AA5"/>
    <w:rsid w:val="00E03D98"/>
    <w:rsid w:val="00E043D1"/>
    <w:rsid w:val="00E0444A"/>
    <w:rsid w:val="00E0445F"/>
    <w:rsid w:val="00E045C5"/>
    <w:rsid w:val="00E046D3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12"/>
    <w:rsid w:val="00E07743"/>
    <w:rsid w:val="00E07A99"/>
    <w:rsid w:val="00E07B09"/>
    <w:rsid w:val="00E07CD7"/>
    <w:rsid w:val="00E100CD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83"/>
    <w:rsid w:val="00E1167E"/>
    <w:rsid w:val="00E12482"/>
    <w:rsid w:val="00E12540"/>
    <w:rsid w:val="00E1273C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8CA"/>
    <w:rsid w:val="00E248CD"/>
    <w:rsid w:val="00E24AE4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23"/>
    <w:rsid w:val="00E3073F"/>
    <w:rsid w:val="00E310C6"/>
    <w:rsid w:val="00E3164D"/>
    <w:rsid w:val="00E31660"/>
    <w:rsid w:val="00E3180A"/>
    <w:rsid w:val="00E318A7"/>
    <w:rsid w:val="00E318D2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27"/>
    <w:rsid w:val="00E3539D"/>
    <w:rsid w:val="00E3546A"/>
    <w:rsid w:val="00E35824"/>
    <w:rsid w:val="00E358F6"/>
    <w:rsid w:val="00E35983"/>
    <w:rsid w:val="00E35B90"/>
    <w:rsid w:val="00E35D8A"/>
    <w:rsid w:val="00E35E2A"/>
    <w:rsid w:val="00E36352"/>
    <w:rsid w:val="00E363D5"/>
    <w:rsid w:val="00E366F4"/>
    <w:rsid w:val="00E36BA4"/>
    <w:rsid w:val="00E36CEB"/>
    <w:rsid w:val="00E36D56"/>
    <w:rsid w:val="00E370D5"/>
    <w:rsid w:val="00E370ED"/>
    <w:rsid w:val="00E3771A"/>
    <w:rsid w:val="00E37864"/>
    <w:rsid w:val="00E37874"/>
    <w:rsid w:val="00E37887"/>
    <w:rsid w:val="00E37B19"/>
    <w:rsid w:val="00E37E9E"/>
    <w:rsid w:val="00E37F0C"/>
    <w:rsid w:val="00E405FC"/>
    <w:rsid w:val="00E406AC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6F87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A0"/>
    <w:rsid w:val="00E53F4C"/>
    <w:rsid w:val="00E54080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51"/>
    <w:rsid w:val="00E648E3"/>
    <w:rsid w:val="00E64BC6"/>
    <w:rsid w:val="00E64C06"/>
    <w:rsid w:val="00E64D10"/>
    <w:rsid w:val="00E64E04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870"/>
    <w:rsid w:val="00E67927"/>
    <w:rsid w:val="00E7025D"/>
    <w:rsid w:val="00E70A7F"/>
    <w:rsid w:val="00E70BDF"/>
    <w:rsid w:val="00E711AD"/>
    <w:rsid w:val="00E7122A"/>
    <w:rsid w:val="00E714F7"/>
    <w:rsid w:val="00E7173D"/>
    <w:rsid w:val="00E71B4F"/>
    <w:rsid w:val="00E72151"/>
    <w:rsid w:val="00E7229D"/>
    <w:rsid w:val="00E722DC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80B"/>
    <w:rsid w:val="00E83882"/>
    <w:rsid w:val="00E838D5"/>
    <w:rsid w:val="00E83A1B"/>
    <w:rsid w:val="00E83EE0"/>
    <w:rsid w:val="00E842AC"/>
    <w:rsid w:val="00E84723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A0D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583"/>
    <w:rsid w:val="00E917F6"/>
    <w:rsid w:val="00E91B62"/>
    <w:rsid w:val="00E91BCB"/>
    <w:rsid w:val="00E92004"/>
    <w:rsid w:val="00E922E2"/>
    <w:rsid w:val="00E9248C"/>
    <w:rsid w:val="00E92877"/>
    <w:rsid w:val="00E92A6E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2069"/>
    <w:rsid w:val="00EA20E7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72"/>
    <w:rsid w:val="00EA6BE6"/>
    <w:rsid w:val="00EA71AC"/>
    <w:rsid w:val="00EA72F5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32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4DD"/>
    <w:rsid w:val="00EB45B8"/>
    <w:rsid w:val="00EB4749"/>
    <w:rsid w:val="00EB47AD"/>
    <w:rsid w:val="00EB4889"/>
    <w:rsid w:val="00EB48DD"/>
    <w:rsid w:val="00EB49DF"/>
    <w:rsid w:val="00EB4B86"/>
    <w:rsid w:val="00EB4C1F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384"/>
    <w:rsid w:val="00EB7495"/>
    <w:rsid w:val="00EB75E1"/>
    <w:rsid w:val="00EB760E"/>
    <w:rsid w:val="00EB788A"/>
    <w:rsid w:val="00EB7A7D"/>
    <w:rsid w:val="00EB7C81"/>
    <w:rsid w:val="00EB7CFE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51D0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1F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1BA"/>
    <w:rsid w:val="00EF02AA"/>
    <w:rsid w:val="00EF0B19"/>
    <w:rsid w:val="00EF0EAB"/>
    <w:rsid w:val="00EF106A"/>
    <w:rsid w:val="00EF13E0"/>
    <w:rsid w:val="00EF15C1"/>
    <w:rsid w:val="00EF1653"/>
    <w:rsid w:val="00EF1681"/>
    <w:rsid w:val="00EF1798"/>
    <w:rsid w:val="00EF1D3C"/>
    <w:rsid w:val="00EF1D67"/>
    <w:rsid w:val="00EF1DD6"/>
    <w:rsid w:val="00EF21F3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72E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AC"/>
    <w:rsid w:val="00F13B65"/>
    <w:rsid w:val="00F13BDA"/>
    <w:rsid w:val="00F14189"/>
    <w:rsid w:val="00F14954"/>
    <w:rsid w:val="00F14AFD"/>
    <w:rsid w:val="00F14B5A"/>
    <w:rsid w:val="00F14BB9"/>
    <w:rsid w:val="00F14C80"/>
    <w:rsid w:val="00F14E2C"/>
    <w:rsid w:val="00F14F39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933"/>
    <w:rsid w:val="00F21BED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4BF5"/>
    <w:rsid w:val="00F24D3E"/>
    <w:rsid w:val="00F255BF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EEB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0CE"/>
    <w:rsid w:val="00F6032B"/>
    <w:rsid w:val="00F60622"/>
    <w:rsid w:val="00F608D7"/>
    <w:rsid w:val="00F608E5"/>
    <w:rsid w:val="00F60F07"/>
    <w:rsid w:val="00F613B1"/>
    <w:rsid w:val="00F61830"/>
    <w:rsid w:val="00F61A1D"/>
    <w:rsid w:val="00F61ABC"/>
    <w:rsid w:val="00F61B79"/>
    <w:rsid w:val="00F61D68"/>
    <w:rsid w:val="00F61EC0"/>
    <w:rsid w:val="00F61F33"/>
    <w:rsid w:val="00F623C7"/>
    <w:rsid w:val="00F62501"/>
    <w:rsid w:val="00F62BE7"/>
    <w:rsid w:val="00F62DC1"/>
    <w:rsid w:val="00F63062"/>
    <w:rsid w:val="00F63079"/>
    <w:rsid w:val="00F631D2"/>
    <w:rsid w:val="00F63358"/>
    <w:rsid w:val="00F634EB"/>
    <w:rsid w:val="00F634FD"/>
    <w:rsid w:val="00F6353C"/>
    <w:rsid w:val="00F636C9"/>
    <w:rsid w:val="00F63801"/>
    <w:rsid w:val="00F6385C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540"/>
    <w:rsid w:val="00F72A82"/>
    <w:rsid w:val="00F72AD4"/>
    <w:rsid w:val="00F72C5B"/>
    <w:rsid w:val="00F73299"/>
    <w:rsid w:val="00F73565"/>
    <w:rsid w:val="00F7365A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F9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A61"/>
    <w:rsid w:val="00F812C1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2705"/>
    <w:rsid w:val="00F83415"/>
    <w:rsid w:val="00F83440"/>
    <w:rsid w:val="00F83648"/>
    <w:rsid w:val="00F8378D"/>
    <w:rsid w:val="00F83A20"/>
    <w:rsid w:val="00F83BB8"/>
    <w:rsid w:val="00F83FE5"/>
    <w:rsid w:val="00F84166"/>
    <w:rsid w:val="00F84178"/>
    <w:rsid w:val="00F844AC"/>
    <w:rsid w:val="00F847E2"/>
    <w:rsid w:val="00F85273"/>
    <w:rsid w:val="00F853CF"/>
    <w:rsid w:val="00F85539"/>
    <w:rsid w:val="00F85565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666"/>
    <w:rsid w:val="00F908D4"/>
    <w:rsid w:val="00F90B33"/>
    <w:rsid w:val="00F90B78"/>
    <w:rsid w:val="00F90BAF"/>
    <w:rsid w:val="00F90E6F"/>
    <w:rsid w:val="00F911FE"/>
    <w:rsid w:val="00F91712"/>
    <w:rsid w:val="00F919C4"/>
    <w:rsid w:val="00F91CB6"/>
    <w:rsid w:val="00F91EB6"/>
    <w:rsid w:val="00F91ECF"/>
    <w:rsid w:val="00F9221D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76A"/>
    <w:rsid w:val="00F94BFA"/>
    <w:rsid w:val="00F94C3D"/>
    <w:rsid w:val="00F94CBE"/>
    <w:rsid w:val="00F94D0C"/>
    <w:rsid w:val="00F94D5B"/>
    <w:rsid w:val="00F94E69"/>
    <w:rsid w:val="00F95559"/>
    <w:rsid w:val="00F95AF5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6063"/>
    <w:rsid w:val="00FA615F"/>
    <w:rsid w:val="00FA68A0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A7F4B"/>
    <w:rsid w:val="00FB0074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9CF"/>
    <w:rsid w:val="00FB3B62"/>
    <w:rsid w:val="00FB3B69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678"/>
    <w:rsid w:val="00FB568C"/>
    <w:rsid w:val="00FB573A"/>
    <w:rsid w:val="00FB5786"/>
    <w:rsid w:val="00FB57BF"/>
    <w:rsid w:val="00FB5858"/>
    <w:rsid w:val="00FB588F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336"/>
    <w:rsid w:val="00FC293A"/>
    <w:rsid w:val="00FC29F9"/>
    <w:rsid w:val="00FC2B3A"/>
    <w:rsid w:val="00FC2B78"/>
    <w:rsid w:val="00FC36B6"/>
    <w:rsid w:val="00FC3728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43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9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93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D69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ertext">
    <w:name w:val="headertext"/>
    <w:basedOn w:val="a"/>
    <w:rsid w:val="009D69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693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7324A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D732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732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70707280" TargetMode="External"/><Relationship Id="rId21" Type="http://schemas.openxmlformats.org/officeDocument/2006/relationships/hyperlink" Target="https://docs.cntd.ru/document/326143799" TargetMode="External"/><Relationship Id="rId42" Type="http://schemas.openxmlformats.org/officeDocument/2006/relationships/hyperlink" Target="https://docs.cntd.ru/document/545687209" TargetMode="External"/><Relationship Id="rId63" Type="http://schemas.openxmlformats.org/officeDocument/2006/relationships/hyperlink" Target="https://docs.cntd.ru/document/570919416" TargetMode="External"/><Relationship Id="rId84" Type="http://schemas.openxmlformats.org/officeDocument/2006/relationships/hyperlink" Target="https://docs.cntd.ru/document/577941115" TargetMode="External"/><Relationship Id="rId138" Type="http://schemas.openxmlformats.org/officeDocument/2006/relationships/hyperlink" Target="https://docs.cntd.ru/document/574664008" TargetMode="External"/><Relationship Id="rId159" Type="http://schemas.openxmlformats.org/officeDocument/2006/relationships/hyperlink" Target="https://docs.cntd.ru/document/406033438" TargetMode="External"/><Relationship Id="rId170" Type="http://schemas.openxmlformats.org/officeDocument/2006/relationships/hyperlink" Target="https://docs.cntd.ru/document/577907491" TargetMode="External"/><Relationship Id="rId191" Type="http://schemas.openxmlformats.org/officeDocument/2006/relationships/hyperlink" Target="https://docs.cntd.ru/document/406129644" TargetMode="External"/><Relationship Id="rId205" Type="http://schemas.openxmlformats.org/officeDocument/2006/relationships/hyperlink" Target="https://docs.cntd.ru/document/406129644" TargetMode="External"/><Relationship Id="rId226" Type="http://schemas.openxmlformats.org/officeDocument/2006/relationships/hyperlink" Target="https://docs.cntd.ru/document/574768780" TargetMode="External"/><Relationship Id="rId107" Type="http://schemas.openxmlformats.org/officeDocument/2006/relationships/hyperlink" Target="https://docs.cntd.ru/document/326143802" TargetMode="External"/><Relationship Id="rId11" Type="http://schemas.openxmlformats.org/officeDocument/2006/relationships/hyperlink" Target="https://docs.cntd.ru/document/432919541" TargetMode="External"/><Relationship Id="rId32" Type="http://schemas.openxmlformats.org/officeDocument/2006/relationships/hyperlink" Target="https://docs.cntd.ru/document/444799145" TargetMode="External"/><Relationship Id="rId53" Type="http://schemas.openxmlformats.org/officeDocument/2006/relationships/hyperlink" Target="https://docs.cntd.ru/document/570707280" TargetMode="External"/><Relationship Id="rId74" Type="http://schemas.openxmlformats.org/officeDocument/2006/relationships/hyperlink" Target="https://docs.cntd.ru/document/574664008" TargetMode="External"/><Relationship Id="rId128" Type="http://schemas.openxmlformats.org/officeDocument/2006/relationships/hyperlink" Target="https://docs.cntd.ru/document/570956485" TargetMode="External"/><Relationship Id="rId149" Type="http://schemas.openxmlformats.org/officeDocument/2006/relationships/hyperlink" Target="https://docs.cntd.ru/document/577941194" TargetMode="External"/><Relationship Id="rId5" Type="http://schemas.openxmlformats.org/officeDocument/2006/relationships/hyperlink" Target="https://docs.cntd.ru/document/326143385" TargetMode="External"/><Relationship Id="rId95" Type="http://schemas.openxmlformats.org/officeDocument/2006/relationships/hyperlink" Target="https://docs.cntd.ru/document/406033438" TargetMode="External"/><Relationship Id="rId160" Type="http://schemas.openxmlformats.org/officeDocument/2006/relationships/hyperlink" Target="https://docs.cntd.ru/document/406060241" TargetMode="External"/><Relationship Id="rId181" Type="http://schemas.openxmlformats.org/officeDocument/2006/relationships/hyperlink" Target="https://docs.cntd.ru/document/571070482" TargetMode="External"/><Relationship Id="rId216" Type="http://schemas.openxmlformats.org/officeDocument/2006/relationships/hyperlink" Target="https://docs.cntd.ru/document/574666370" TargetMode="External"/><Relationship Id="rId22" Type="http://schemas.openxmlformats.org/officeDocument/2006/relationships/hyperlink" Target="https://docs.cntd.ru/document/326142911" TargetMode="External"/><Relationship Id="rId27" Type="http://schemas.openxmlformats.org/officeDocument/2006/relationships/hyperlink" Target="https://docs.cntd.ru/document/439057035" TargetMode="External"/><Relationship Id="rId43" Type="http://schemas.openxmlformats.org/officeDocument/2006/relationships/hyperlink" Target="https://docs.cntd.ru/document/545236206" TargetMode="External"/><Relationship Id="rId48" Type="http://schemas.openxmlformats.org/officeDocument/2006/relationships/hyperlink" Target="https://docs.cntd.ru/document/561458954" TargetMode="External"/><Relationship Id="rId64" Type="http://schemas.openxmlformats.org/officeDocument/2006/relationships/hyperlink" Target="https://docs.cntd.ru/document/570956485" TargetMode="External"/><Relationship Id="rId69" Type="http://schemas.openxmlformats.org/officeDocument/2006/relationships/hyperlink" Target="https://docs.cntd.ru/document/571031077" TargetMode="External"/><Relationship Id="rId113" Type="http://schemas.openxmlformats.org/officeDocument/2006/relationships/hyperlink" Target="https://docs.cntd.ru/document/561513354" TargetMode="External"/><Relationship Id="rId118" Type="http://schemas.openxmlformats.org/officeDocument/2006/relationships/hyperlink" Target="https://docs.cntd.ru/document/570733793" TargetMode="External"/><Relationship Id="rId134" Type="http://schemas.openxmlformats.org/officeDocument/2006/relationships/hyperlink" Target="https://docs.cntd.ru/document/571070482" TargetMode="External"/><Relationship Id="rId139" Type="http://schemas.openxmlformats.org/officeDocument/2006/relationships/hyperlink" Target="https://docs.cntd.ru/document/574743121" TargetMode="External"/><Relationship Id="rId80" Type="http://schemas.openxmlformats.org/officeDocument/2006/relationships/hyperlink" Target="https://docs.cntd.ru/document/574894774" TargetMode="External"/><Relationship Id="rId85" Type="http://schemas.openxmlformats.org/officeDocument/2006/relationships/hyperlink" Target="https://docs.cntd.ru/document/577941194" TargetMode="External"/><Relationship Id="rId150" Type="http://schemas.openxmlformats.org/officeDocument/2006/relationships/hyperlink" Target="https://docs.cntd.ru/document/577976929" TargetMode="External"/><Relationship Id="rId155" Type="http://schemas.openxmlformats.org/officeDocument/2006/relationships/hyperlink" Target="https://docs.cntd.ru/document/578069171" TargetMode="External"/><Relationship Id="rId171" Type="http://schemas.openxmlformats.org/officeDocument/2006/relationships/hyperlink" Target="https://docs.cntd.ru/document/406060270" TargetMode="External"/><Relationship Id="rId176" Type="http://schemas.openxmlformats.org/officeDocument/2006/relationships/hyperlink" Target="https://docs.cntd.ru/document/571070482" TargetMode="External"/><Relationship Id="rId192" Type="http://schemas.openxmlformats.org/officeDocument/2006/relationships/hyperlink" Target="https://docs.cntd.ru/document/406129644" TargetMode="External"/><Relationship Id="rId197" Type="http://schemas.openxmlformats.org/officeDocument/2006/relationships/hyperlink" Target="https://docs.cntd.ru/document/406129644" TargetMode="External"/><Relationship Id="rId206" Type="http://schemas.openxmlformats.org/officeDocument/2006/relationships/hyperlink" Target="https://docs.cntd.ru/document/406129644" TargetMode="External"/><Relationship Id="rId227" Type="http://schemas.openxmlformats.org/officeDocument/2006/relationships/hyperlink" Target="https://docs.cntd.ru/document/574768780" TargetMode="External"/><Relationship Id="rId201" Type="http://schemas.openxmlformats.org/officeDocument/2006/relationships/hyperlink" Target="https://docs.cntd.ru/document/406129644" TargetMode="External"/><Relationship Id="rId222" Type="http://schemas.openxmlformats.org/officeDocument/2006/relationships/hyperlink" Target="https://docs.cntd.ru/document/902016037" TargetMode="External"/><Relationship Id="rId12" Type="http://schemas.openxmlformats.org/officeDocument/2006/relationships/hyperlink" Target="https://docs.cntd.ru/document/326143624" TargetMode="External"/><Relationship Id="rId17" Type="http://schemas.openxmlformats.org/officeDocument/2006/relationships/hyperlink" Target="https://docs.cntd.ru/document/326143661" TargetMode="External"/><Relationship Id="rId33" Type="http://schemas.openxmlformats.org/officeDocument/2006/relationships/hyperlink" Target="https://docs.cntd.ru/document/444889970" TargetMode="External"/><Relationship Id="rId38" Type="http://schemas.openxmlformats.org/officeDocument/2006/relationships/hyperlink" Target="https://docs.cntd.ru/document/450365247" TargetMode="External"/><Relationship Id="rId59" Type="http://schemas.openxmlformats.org/officeDocument/2006/relationships/hyperlink" Target="https://docs.cntd.ru/document/570841617" TargetMode="External"/><Relationship Id="rId103" Type="http://schemas.openxmlformats.org/officeDocument/2006/relationships/hyperlink" Target="https://docs.cntd.ru/document/406251722" TargetMode="External"/><Relationship Id="rId108" Type="http://schemas.openxmlformats.org/officeDocument/2006/relationships/hyperlink" Target="https://docs.cntd.ru/document/545236206" TargetMode="External"/><Relationship Id="rId124" Type="http://schemas.openxmlformats.org/officeDocument/2006/relationships/hyperlink" Target="https://docs.cntd.ru/document/570847496" TargetMode="External"/><Relationship Id="rId129" Type="http://schemas.openxmlformats.org/officeDocument/2006/relationships/hyperlink" Target="https://docs.cntd.ru/document/570948855" TargetMode="External"/><Relationship Id="rId54" Type="http://schemas.openxmlformats.org/officeDocument/2006/relationships/hyperlink" Target="https://docs.cntd.ru/document/570733793" TargetMode="External"/><Relationship Id="rId70" Type="http://schemas.openxmlformats.org/officeDocument/2006/relationships/hyperlink" Target="https://docs.cntd.ru/document/571070482" TargetMode="External"/><Relationship Id="rId75" Type="http://schemas.openxmlformats.org/officeDocument/2006/relationships/hyperlink" Target="https://docs.cntd.ru/document/574743121" TargetMode="External"/><Relationship Id="rId91" Type="http://schemas.openxmlformats.org/officeDocument/2006/relationships/hyperlink" Target="https://docs.cntd.ru/document/578069171" TargetMode="External"/><Relationship Id="rId96" Type="http://schemas.openxmlformats.org/officeDocument/2006/relationships/hyperlink" Target="https://docs.cntd.ru/document/406060241" TargetMode="External"/><Relationship Id="rId140" Type="http://schemas.openxmlformats.org/officeDocument/2006/relationships/hyperlink" Target="https://docs.cntd.ru/document/574768780" TargetMode="External"/><Relationship Id="rId145" Type="http://schemas.openxmlformats.org/officeDocument/2006/relationships/hyperlink" Target="https://docs.cntd.ru/document/574893333" TargetMode="External"/><Relationship Id="rId161" Type="http://schemas.openxmlformats.org/officeDocument/2006/relationships/hyperlink" Target="https://docs.cntd.ru/document/406060325" TargetMode="External"/><Relationship Id="rId166" Type="http://schemas.openxmlformats.org/officeDocument/2006/relationships/hyperlink" Target="https://docs.cntd.ru/document/406219304" TargetMode="External"/><Relationship Id="rId182" Type="http://schemas.openxmlformats.org/officeDocument/2006/relationships/hyperlink" Target="https://docs.cntd.ru/document/578069171" TargetMode="External"/><Relationship Id="rId187" Type="http://schemas.openxmlformats.org/officeDocument/2006/relationships/hyperlink" Target="https://docs.cntd.ru/document/406129644" TargetMode="External"/><Relationship Id="rId217" Type="http://schemas.openxmlformats.org/officeDocument/2006/relationships/hyperlink" Target="https://docs.cntd.ru/document/57466637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326143387" TargetMode="External"/><Relationship Id="rId212" Type="http://schemas.openxmlformats.org/officeDocument/2006/relationships/hyperlink" Target="https://docs.cntd.ru/document/542615956" TargetMode="External"/><Relationship Id="rId23" Type="http://schemas.openxmlformats.org/officeDocument/2006/relationships/hyperlink" Target="https://docs.cntd.ru/document/326143802" TargetMode="External"/><Relationship Id="rId28" Type="http://schemas.openxmlformats.org/officeDocument/2006/relationships/hyperlink" Target="https://docs.cntd.ru/document/438964670" TargetMode="External"/><Relationship Id="rId49" Type="http://schemas.openxmlformats.org/officeDocument/2006/relationships/hyperlink" Target="https://docs.cntd.ru/document/561513354" TargetMode="External"/><Relationship Id="rId114" Type="http://schemas.openxmlformats.org/officeDocument/2006/relationships/hyperlink" Target="https://docs.cntd.ru/document/561574474" TargetMode="External"/><Relationship Id="rId119" Type="http://schemas.openxmlformats.org/officeDocument/2006/relationships/hyperlink" Target="https://docs.cntd.ru/document/570776356" TargetMode="External"/><Relationship Id="rId44" Type="http://schemas.openxmlformats.org/officeDocument/2006/relationships/hyperlink" Target="https://docs.cntd.ru/document/550170549" TargetMode="External"/><Relationship Id="rId60" Type="http://schemas.openxmlformats.org/officeDocument/2006/relationships/hyperlink" Target="https://docs.cntd.ru/document/570847496" TargetMode="External"/><Relationship Id="rId65" Type="http://schemas.openxmlformats.org/officeDocument/2006/relationships/hyperlink" Target="https://docs.cntd.ru/document/570948855" TargetMode="External"/><Relationship Id="rId81" Type="http://schemas.openxmlformats.org/officeDocument/2006/relationships/hyperlink" Target="https://docs.cntd.ru/document/574893333" TargetMode="External"/><Relationship Id="rId86" Type="http://schemas.openxmlformats.org/officeDocument/2006/relationships/hyperlink" Target="https://docs.cntd.ru/document/577976929" TargetMode="External"/><Relationship Id="rId130" Type="http://schemas.openxmlformats.org/officeDocument/2006/relationships/hyperlink" Target="https://docs.cntd.ru/document/570968786" TargetMode="External"/><Relationship Id="rId135" Type="http://schemas.openxmlformats.org/officeDocument/2006/relationships/hyperlink" Target="https://docs.cntd.ru/document/574612047" TargetMode="External"/><Relationship Id="rId151" Type="http://schemas.openxmlformats.org/officeDocument/2006/relationships/hyperlink" Target="https://docs.cntd.ru/document/577976914" TargetMode="External"/><Relationship Id="rId156" Type="http://schemas.openxmlformats.org/officeDocument/2006/relationships/hyperlink" Target="https://docs.cntd.ru/document/578135817" TargetMode="External"/><Relationship Id="rId177" Type="http://schemas.openxmlformats.org/officeDocument/2006/relationships/hyperlink" Target="https://docs.cntd.ru/document/571070482" TargetMode="External"/><Relationship Id="rId198" Type="http://schemas.openxmlformats.org/officeDocument/2006/relationships/hyperlink" Target="https://docs.cntd.ru/document/406129644" TargetMode="External"/><Relationship Id="rId172" Type="http://schemas.openxmlformats.org/officeDocument/2006/relationships/hyperlink" Target="https://docs.cntd.ru/document/406421480" TargetMode="External"/><Relationship Id="rId193" Type="http://schemas.openxmlformats.org/officeDocument/2006/relationships/hyperlink" Target="https://docs.cntd.ru/document/406129644" TargetMode="External"/><Relationship Id="rId202" Type="http://schemas.openxmlformats.org/officeDocument/2006/relationships/hyperlink" Target="https://docs.cntd.ru/document/406129644" TargetMode="External"/><Relationship Id="rId207" Type="http://schemas.openxmlformats.org/officeDocument/2006/relationships/hyperlink" Target="https://docs.cntd.ru/document/406129644" TargetMode="External"/><Relationship Id="rId223" Type="http://schemas.openxmlformats.org/officeDocument/2006/relationships/hyperlink" Target="https://docs.cntd.ru/document/904551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docs.cntd.ru/document/326143633" TargetMode="External"/><Relationship Id="rId18" Type="http://schemas.openxmlformats.org/officeDocument/2006/relationships/hyperlink" Target="https://docs.cntd.ru/document/326143758" TargetMode="External"/><Relationship Id="rId39" Type="http://schemas.openxmlformats.org/officeDocument/2006/relationships/hyperlink" Target="https://docs.cntd.ru/document/450386731" TargetMode="External"/><Relationship Id="rId109" Type="http://schemas.openxmlformats.org/officeDocument/2006/relationships/hyperlink" Target="https://docs.cntd.ru/document/550218529" TargetMode="External"/><Relationship Id="rId34" Type="http://schemas.openxmlformats.org/officeDocument/2006/relationships/hyperlink" Target="https://docs.cntd.ru/document/450255138" TargetMode="External"/><Relationship Id="rId50" Type="http://schemas.openxmlformats.org/officeDocument/2006/relationships/hyperlink" Target="https://docs.cntd.ru/document/561574474" TargetMode="External"/><Relationship Id="rId55" Type="http://schemas.openxmlformats.org/officeDocument/2006/relationships/hyperlink" Target="https://docs.cntd.ru/document/570776356" TargetMode="External"/><Relationship Id="rId76" Type="http://schemas.openxmlformats.org/officeDocument/2006/relationships/hyperlink" Target="https://docs.cntd.ru/document/574768780" TargetMode="External"/><Relationship Id="rId97" Type="http://schemas.openxmlformats.org/officeDocument/2006/relationships/hyperlink" Target="https://docs.cntd.ru/document/406060325" TargetMode="External"/><Relationship Id="rId104" Type="http://schemas.openxmlformats.org/officeDocument/2006/relationships/hyperlink" Target="https://docs.cntd.ru/document/406341622" TargetMode="External"/><Relationship Id="rId120" Type="http://schemas.openxmlformats.org/officeDocument/2006/relationships/hyperlink" Target="https://docs.cntd.ru/document/570816715" TargetMode="External"/><Relationship Id="rId125" Type="http://schemas.openxmlformats.org/officeDocument/2006/relationships/hyperlink" Target="https://docs.cntd.ru/document/570874594" TargetMode="External"/><Relationship Id="rId141" Type="http://schemas.openxmlformats.org/officeDocument/2006/relationships/hyperlink" Target="https://docs.cntd.ru/document/574791334" TargetMode="External"/><Relationship Id="rId146" Type="http://schemas.openxmlformats.org/officeDocument/2006/relationships/hyperlink" Target="https://docs.cntd.ru/document/577907535" TargetMode="External"/><Relationship Id="rId167" Type="http://schemas.openxmlformats.org/officeDocument/2006/relationships/hyperlink" Target="https://docs.cntd.ru/document/406251722" TargetMode="External"/><Relationship Id="rId188" Type="http://schemas.openxmlformats.org/officeDocument/2006/relationships/hyperlink" Target="https://docs.cntd.ru/document/406129644" TargetMode="External"/><Relationship Id="rId7" Type="http://schemas.openxmlformats.org/officeDocument/2006/relationships/hyperlink" Target="https://docs.cntd.ru/document/326143391" TargetMode="External"/><Relationship Id="rId71" Type="http://schemas.openxmlformats.org/officeDocument/2006/relationships/hyperlink" Target="https://docs.cntd.ru/document/574612047" TargetMode="External"/><Relationship Id="rId92" Type="http://schemas.openxmlformats.org/officeDocument/2006/relationships/hyperlink" Target="https://docs.cntd.ru/document/578135817" TargetMode="External"/><Relationship Id="rId162" Type="http://schemas.openxmlformats.org/officeDocument/2006/relationships/hyperlink" Target="https://docs.cntd.ru/document/406087066" TargetMode="External"/><Relationship Id="rId183" Type="http://schemas.openxmlformats.org/officeDocument/2006/relationships/hyperlink" Target="https://docs.cntd.ru/document/578069171" TargetMode="External"/><Relationship Id="rId213" Type="http://schemas.openxmlformats.org/officeDocument/2006/relationships/hyperlink" Target="https://docs.cntd.ru/document/542615956" TargetMode="External"/><Relationship Id="rId218" Type="http://schemas.openxmlformats.org/officeDocument/2006/relationships/hyperlink" Target="https://docs.cntd.ru/document/5652510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53150553" TargetMode="External"/><Relationship Id="rId24" Type="http://schemas.openxmlformats.org/officeDocument/2006/relationships/hyperlink" Target="https://docs.cntd.ru/document/326143846" TargetMode="External"/><Relationship Id="rId40" Type="http://schemas.openxmlformats.org/officeDocument/2006/relationships/hyperlink" Target="https://docs.cntd.ru/document/550105627" TargetMode="External"/><Relationship Id="rId45" Type="http://schemas.openxmlformats.org/officeDocument/2006/relationships/hyperlink" Target="https://docs.cntd.ru/document/550218529" TargetMode="External"/><Relationship Id="rId66" Type="http://schemas.openxmlformats.org/officeDocument/2006/relationships/hyperlink" Target="https://docs.cntd.ru/document/570968786" TargetMode="External"/><Relationship Id="rId87" Type="http://schemas.openxmlformats.org/officeDocument/2006/relationships/hyperlink" Target="https://docs.cntd.ru/document/577976914" TargetMode="External"/><Relationship Id="rId110" Type="http://schemas.openxmlformats.org/officeDocument/2006/relationships/hyperlink" Target="https://docs.cntd.ru/document/550306904" TargetMode="External"/><Relationship Id="rId115" Type="http://schemas.openxmlformats.org/officeDocument/2006/relationships/hyperlink" Target="https://docs.cntd.ru/document/561622295" TargetMode="External"/><Relationship Id="rId131" Type="http://schemas.openxmlformats.org/officeDocument/2006/relationships/hyperlink" Target="https://docs.cntd.ru/document/570973045" TargetMode="External"/><Relationship Id="rId136" Type="http://schemas.openxmlformats.org/officeDocument/2006/relationships/hyperlink" Target="https://docs.cntd.ru/document/574630553" TargetMode="External"/><Relationship Id="rId157" Type="http://schemas.openxmlformats.org/officeDocument/2006/relationships/hyperlink" Target="https://docs.cntd.ru/document/578171793" TargetMode="External"/><Relationship Id="rId178" Type="http://schemas.openxmlformats.org/officeDocument/2006/relationships/hyperlink" Target="https://docs.cntd.ru/document/961723123" TargetMode="External"/><Relationship Id="rId61" Type="http://schemas.openxmlformats.org/officeDocument/2006/relationships/hyperlink" Target="https://docs.cntd.ru/document/570874594" TargetMode="External"/><Relationship Id="rId82" Type="http://schemas.openxmlformats.org/officeDocument/2006/relationships/hyperlink" Target="https://docs.cntd.ru/document/577907535" TargetMode="External"/><Relationship Id="rId152" Type="http://schemas.openxmlformats.org/officeDocument/2006/relationships/hyperlink" Target="https://docs.cntd.ru/document/578023812" TargetMode="External"/><Relationship Id="rId173" Type="http://schemas.openxmlformats.org/officeDocument/2006/relationships/hyperlink" Target="https://docs.cntd.ru/document/901985595" TargetMode="External"/><Relationship Id="rId194" Type="http://schemas.openxmlformats.org/officeDocument/2006/relationships/hyperlink" Target="https://docs.cntd.ru/document/406129644" TargetMode="External"/><Relationship Id="rId199" Type="http://schemas.openxmlformats.org/officeDocument/2006/relationships/hyperlink" Target="https://docs.cntd.ru/document/406129644" TargetMode="External"/><Relationship Id="rId203" Type="http://schemas.openxmlformats.org/officeDocument/2006/relationships/hyperlink" Target="https://docs.cntd.ru/document/406129644" TargetMode="External"/><Relationship Id="rId208" Type="http://schemas.openxmlformats.org/officeDocument/2006/relationships/hyperlink" Target="https://docs.cntd.ru/document/901988622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docs.cntd.ru/document/326143760" TargetMode="External"/><Relationship Id="rId224" Type="http://schemas.openxmlformats.org/officeDocument/2006/relationships/hyperlink" Target="https://docs.cntd.ru/document/574720968" TargetMode="External"/><Relationship Id="rId14" Type="http://schemas.openxmlformats.org/officeDocument/2006/relationships/hyperlink" Target="https://docs.cntd.ru/document/326143644" TargetMode="External"/><Relationship Id="rId30" Type="http://schemas.openxmlformats.org/officeDocument/2006/relationships/hyperlink" Target="https://docs.cntd.ru/document/441791677" TargetMode="External"/><Relationship Id="rId35" Type="http://schemas.openxmlformats.org/officeDocument/2006/relationships/hyperlink" Target="https://docs.cntd.ru/document/450291305" TargetMode="External"/><Relationship Id="rId56" Type="http://schemas.openxmlformats.org/officeDocument/2006/relationships/hyperlink" Target="https://docs.cntd.ru/document/570816715" TargetMode="External"/><Relationship Id="rId77" Type="http://schemas.openxmlformats.org/officeDocument/2006/relationships/hyperlink" Target="https://docs.cntd.ru/document/574791334" TargetMode="External"/><Relationship Id="rId100" Type="http://schemas.openxmlformats.org/officeDocument/2006/relationships/hyperlink" Target="https://docs.cntd.ru/document/406129827" TargetMode="External"/><Relationship Id="rId105" Type="http://schemas.openxmlformats.org/officeDocument/2006/relationships/hyperlink" Target="https://docs.cntd.ru/document/961706305" TargetMode="External"/><Relationship Id="rId126" Type="http://schemas.openxmlformats.org/officeDocument/2006/relationships/hyperlink" Target="https://docs.cntd.ru/document/570898820" TargetMode="External"/><Relationship Id="rId147" Type="http://schemas.openxmlformats.org/officeDocument/2006/relationships/hyperlink" Target="https://docs.cntd.ru/document/577907491" TargetMode="External"/><Relationship Id="rId168" Type="http://schemas.openxmlformats.org/officeDocument/2006/relationships/hyperlink" Target="https://docs.cntd.ru/document/406341622" TargetMode="External"/><Relationship Id="rId8" Type="http://schemas.openxmlformats.org/officeDocument/2006/relationships/hyperlink" Target="https://docs.cntd.ru/document/326143395" TargetMode="External"/><Relationship Id="rId51" Type="http://schemas.openxmlformats.org/officeDocument/2006/relationships/hyperlink" Target="https://docs.cntd.ru/document/561622295" TargetMode="External"/><Relationship Id="rId72" Type="http://schemas.openxmlformats.org/officeDocument/2006/relationships/hyperlink" Target="https://docs.cntd.ru/document/574630553" TargetMode="External"/><Relationship Id="rId93" Type="http://schemas.openxmlformats.org/officeDocument/2006/relationships/hyperlink" Target="https://docs.cntd.ru/document/578171793" TargetMode="External"/><Relationship Id="rId98" Type="http://schemas.openxmlformats.org/officeDocument/2006/relationships/hyperlink" Target="https://docs.cntd.ru/document/406087066" TargetMode="External"/><Relationship Id="rId121" Type="http://schemas.openxmlformats.org/officeDocument/2006/relationships/hyperlink" Target="https://docs.cntd.ru/document/570812724" TargetMode="External"/><Relationship Id="rId142" Type="http://schemas.openxmlformats.org/officeDocument/2006/relationships/hyperlink" Target="https://docs.cntd.ru/document/574791437" TargetMode="External"/><Relationship Id="rId163" Type="http://schemas.openxmlformats.org/officeDocument/2006/relationships/hyperlink" Target="https://docs.cntd.ru/document/406129644" TargetMode="External"/><Relationship Id="rId184" Type="http://schemas.openxmlformats.org/officeDocument/2006/relationships/hyperlink" Target="https://docs.cntd.ru/document/9005389" TargetMode="External"/><Relationship Id="rId189" Type="http://schemas.openxmlformats.org/officeDocument/2006/relationships/hyperlink" Target="https://docs.cntd.ru/document/326140018" TargetMode="External"/><Relationship Id="rId219" Type="http://schemas.openxmlformats.org/officeDocument/2006/relationships/hyperlink" Target="https://docs.cntd.ru/document/90181922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901823501" TargetMode="External"/><Relationship Id="rId25" Type="http://schemas.openxmlformats.org/officeDocument/2006/relationships/hyperlink" Target="https://docs.cntd.ru/document/326143848" TargetMode="External"/><Relationship Id="rId46" Type="http://schemas.openxmlformats.org/officeDocument/2006/relationships/hyperlink" Target="https://docs.cntd.ru/document/550306904" TargetMode="External"/><Relationship Id="rId67" Type="http://schemas.openxmlformats.org/officeDocument/2006/relationships/hyperlink" Target="https://docs.cntd.ru/document/570973045" TargetMode="External"/><Relationship Id="rId116" Type="http://schemas.openxmlformats.org/officeDocument/2006/relationships/hyperlink" Target="https://docs.cntd.ru/document/561688743" TargetMode="External"/><Relationship Id="rId137" Type="http://schemas.openxmlformats.org/officeDocument/2006/relationships/hyperlink" Target="https://docs.cntd.ru/document/574666370" TargetMode="External"/><Relationship Id="rId158" Type="http://schemas.openxmlformats.org/officeDocument/2006/relationships/hyperlink" Target="https://docs.cntd.ru/document/406028822" TargetMode="External"/><Relationship Id="rId20" Type="http://schemas.openxmlformats.org/officeDocument/2006/relationships/hyperlink" Target="https://docs.cntd.ru/document/326143797" TargetMode="External"/><Relationship Id="rId41" Type="http://schemas.openxmlformats.org/officeDocument/2006/relationships/hyperlink" Target="https://docs.cntd.ru/document/550133753" TargetMode="External"/><Relationship Id="rId62" Type="http://schemas.openxmlformats.org/officeDocument/2006/relationships/hyperlink" Target="https://docs.cntd.ru/document/570898820" TargetMode="External"/><Relationship Id="rId83" Type="http://schemas.openxmlformats.org/officeDocument/2006/relationships/hyperlink" Target="https://docs.cntd.ru/document/577907491" TargetMode="External"/><Relationship Id="rId88" Type="http://schemas.openxmlformats.org/officeDocument/2006/relationships/hyperlink" Target="https://docs.cntd.ru/document/578023812" TargetMode="External"/><Relationship Id="rId111" Type="http://schemas.openxmlformats.org/officeDocument/2006/relationships/hyperlink" Target="https://docs.cntd.ru/document/561400767" TargetMode="External"/><Relationship Id="rId132" Type="http://schemas.openxmlformats.org/officeDocument/2006/relationships/hyperlink" Target="https://docs.cntd.ru/document/570985256" TargetMode="External"/><Relationship Id="rId153" Type="http://schemas.openxmlformats.org/officeDocument/2006/relationships/hyperlink" Target="https://docs.cntd.ru/document/578023842" TargetMode="External"/><Relationship Id="rId174" Type="http://schemas.openxmlformats.org/officeDocument/2006/relationships/hyperlink" Target="https://docs.cntd.ru/document/901985595" TargetMode="External"/><Relationship Id="rId179" Type="http://schemas.openxmlformats.org/officeDocument/2006/relationships/hyperlink" Target="https://docs.cntd.ru/document/961723123" TargetMode="External"/><Relationship Id="rId195" Type="http://schemas.openxmlformats.org/officeDocument/2006/relationships/hyperlink" Target="https://docs.cntd.ru/document/406129644" TargetMode="External"/><Relationship Id="rId209" Type="http://schemas.openxmlformats.org/officeDocument/2006/relationships/hyperlink" Target="https://docs.cntd.ru/document/574666370" TargetMode="External"/><Relationship Id="rId190" Type="http://schemas.openxmlformats.org/officeDocument/2006/relationships/hyperlink" Target="https://docs.cntd.ru/document/406129644" TargetMode="External"/><Relationship Id="rId204" Type="http://schemas.openxmlformats.org/officeDocument/2006/relationships/hyperlink" Target="https://docs.cntd.ru/document/406129644" TargetMode="External"/><Relationship Id="rId220" Type="http://schemas.openxmlformats.org/officeDocument/2006/relationships/hyperlink" Target="https://docs.cntd.ru/document/901832769" TargetMode="External"/><Relationship Id="rId225" Type="http://schemas.openxmlformats.org/officeDocument/2006/relationships/hyperlink" Target="https://docs.cntd.ru/document/574768780" TargetMode="External"/><Relationship Id="rId15" Type="http://schemas.openxmlformats.org/officeDocument/2006/relationships/hyperlink" Target="https://docs.cntd.ru/document/326143646" TargetMode="External"/><Relationship Id="rId36" Type="http://schemas.openxmlformats.org/officeDocument/2006/relationships/hyperlink" Target="https://docs.cntd.ru/document/450318320" TargetMode="External"/><Relationship Id="rId57" Type="http://schemas.openxmlformats.org/officeDocument/2006/relationships/hyperlink" Target="https://docs.cntd.ru/document/570812724" TargetMode="External"/><Relationship Id="rId106" Type="http://schemas.openxmlformats.org/officeDocument/2006/relationships/hyperlink" Target="https://docs.cntd.ru/document/550218529" TargetMode="External"/><Relationship Id="rId127" Type="http://schemas.openxmlformats.org/officeDocument/2006/relationships/hyperlink" Target="https://docs.cntd.ru/document/570919416" TargetMode="External"/><Relationship Id="rId10" Type="http://schemas.openxmlformats.org/officeDocument/2006/relationships/hyperlink" Target="https://docs.cntd.ru/document/326143497" TargetMode="External"/><Relationship Id="rId31" Type="http://schemas.openxmlformats.org/officeDocument/2006/relationships/hyperlink" Target="https://docs.cntd.ru/document/444744829" TargetMode="External"/><Relationship Id="rId52" Type="http://schemas.openxmlformats.org/officeDocument/2006/relationships/hyperlink" Target="https://docs.cntd.ru/document/561688743" TargetMode="External"/><Relationship Id="rId73" Type="http://schemas.openxmlformats.org/officeDocument/2006/relationships/hyperlink" Target="https://docs.cntd.ru/document/574666370" TargetMode="External"/><Relationship Id="rId78" Type="http://schemas.openxmlformats.org/officeDocument/2006/relationships/hyperlink" Target="https://docs.cntd.ru/document/574791437" TargetMode="External"/><Relationship Id="rId94" Type="http://schemas.openxmlformats.org/officeDocument/2006/relationships/hyperlink" Target="https://docs.cntd.ru/document/406028822" TargetMode="External"/><Relationship Id="rId99" Type="http://schemas.openxmlformats.org/officeDocument/2006/relationships/hyperlink" Target="https://docs.cntd.ru/document/406129644" TargetMode="External"/><Relationship Id="rId101" Type="http://schemas.openxmlformats.org/officeDocument/2006/relationships/hyperlink" Target="https://docs.cntd.ru/document/406198701" TargetMode="External"/><Relationship Id="rId122" Type="http://schemas.openxmlformats.org/officeDocument/2006/relationships/hyperlink" Target="https://docs.cntd.ru/document/570824614" TargetMode="External"/><Relationship Id="rId143" Type="http://schemas.openxmlformats.org/officeDocument/2006/relationships/hyperlink" Target="https://docs.cntd.ru/document/574829450" TargetMode="External"/><Relationship Id="rId148" Type="http://schemas.openxmlformats.org/officeDocument/2006/relationships/hyperlink" Target="https://docs.cntd.ru/document/577941115" TargetMode="External"/><Relationship Id="rId164" Type="http://schemas.openxmlformats.org/officeDocument/2006/relationships/hyperlink" Target="https://docs.cntd.ru/document/406129827" TargetMode="External"/><Relationship Id="rId169" Type="http://schemas.openxmlformats.org/officeDocument/2006/relationships/hyperlink" Target="https://docs.cntd.ru/document/571070482" TargetMode="External"/><Relationship Id="rId185" Type="http://schemas.openxmlformats.org/officeDocument/2006/relationships/hyperlink" Target="https://docs.cntd.ru/document/406129644" TargetMode="External"/><Relationship Id="rId4" Type="http://schemas.openxmlformats.org/officeDocument/2006/relationships/hyperlink" Target="https://docs.cntd.ru/document/326143380" TargetMode="External"/><Relationship Id="rId9" Type="http://schemas.openxmlformats.org/officeDocument/2006/relationships/hyperlink" Target="https://docs.cntd.ru/document/326143466" TargetMode="External"/><Relationship Id="rId180" Type="http://schemas.openxmlformats.org/officeDocument/2006/relationships/hyperlink" Target="https://docs.cntd.ru/document/420248108" TargetMode="External"/><Relationship Id="rId210" Type="http://schemas.openxmlformats.org/officeDocument/2006/relationships/hyperlink" Target="https://docs.cntd.ru/document/574666370" TargetMode="External"/><Relationship Id="rId215" Type="http://schemas.openxmlformats.org/officeDocument/2006/relationships/hyperlink" Target="https://docs.cntd.ru/document/565251035" TargetMode="External"/><Relationship Id="rId26" Type="http://schemas.openxmlformats.org/officeDocument/2006/relationships/hyperlink" Target="https://docs.cntd.ru/document/326143850" TargetMode="External"/><Relationship Id="rId47" Type="http://schemas.openxmlformats.org/officeDocument/2006/relationships/hyperlink" Target="https://docs.cntd.ru/document/561400767" TargetMode="External"/><Relationship Id="rId68" Type="http://schemas.openxmlformats.org/officeDocument/2006/relationships/hyperlink" Target="https://docs.cntd.ru/document/570985256" TargetMode="External"/><Relationship Id="rId89" Type="http://schemas.openxmlformats.org/officeDocument/2006/relationships/hyperlink" Target="https://docs.cntd.ru/document/578023842" TargetMode="External"/><Relationship Id="rId112" Type="http://schemas.openxmlformats.org/officeDocument/2006/relationships/hyperlink" Target="https://docs.cntd.ru/document/561458954" TargetMode="External"/><Relationship Id="rId133" Type="http://schemas.openxmlformats.org/officeDocument/2006/relationships/hyperlink" Target="https://docs.cntd.ru/document/571031077" TargetMode="External"/><Relationship Id="rId154" Type="http://schemas.openxmlformats.org/officeDocument/2006/relationships/hyperlink" Target="https://docs.cntd.ru/document/578023871" TargetMode="External"/><Relationship Id="rId175" Type="http://schemas.openxmlformats.org/officeDocument/2006/relationships/hyperlink" Target="https://docs.cntd.ru/document/406421480" TargetMode="External"/><Relationship Id="rId196" Type="http://schemas.openxmlformats.org/officeDocument/2006/relationships/hyperlink" Target="https://docs.cntd.ru/document/406129644" TargetMode="External"/><Relationship Id="rId200" Type="http://schemas.openxmlformats.org/officeDocument/2006/relationships/hyperlink" Target="https://docs.cntd.ru/document/406129644" TargetMode="External"/><Relationship Id="rId16" Type="http://schemas.openxmlformats.org/officeDocument/2006/relationships/hyperlink" Target="https://docs.cntd.ru/document/326143654" TargetMode="External"/><Relationship Id="rId221" Type="http://schemas.openxmlformats.org/officeDocument/2006/relationships/hyperlink" Target="https://docs.cntd.ru/document/901704754" TargetMode="External"/><Relationship Id="rId37" Type="http://schemas.openxmlformats.org/officeDocument/2006/relationships/hyperlink" Target="https://docs.cntd.ru/document/450359751" TargetMode="External"/><Relationship Id="rId58" Type="http://schemas.openxmlformats.org/officeDocument/2006/relationships/hyperlink" Target="https://docs.cntd.ru/document/570824614" TargetMode="External"/><Relationship Id="rId79" Type="http://schemas.openxmlformats.org/officeDocument/2006/relationships/hyperlink" Target="https://docs.cntd.ru/document/574829450" TargetMode="External"/><Relationship Id="rId102" Type="http://schemas.openxmlformats.org/officeDocument/2006/relationships/hyperlink" Target="https://docs.cntd.ru/document/406219304" TargetMode="External"/><Relationship Id="rId123" Type="http://schemas.openxmlformats.org/officeDocument/2006/relationships/hyperlink" Target="https://docs.cntd.ru/document/570841617" TargetMode="External"/><Relationship Id="rId144" Type="http://schemas.openxmlformats.org/officeDocument/2006/relationships/hyperlink" Target="https://docs.cntd.ru/document/574894774" TargetMode="External"/><Relationship Id="rId90" Type="http://schemas.openxmlformats.org/officeDocument/2006/relationships/hyperlink" Target="https://docs.cntd.ru/document/578023871" TargetMode="External"/><Relationship Id="rId165" Type="http://schemas.openxmlformats.org/officeDocument/2006/relationships/hyperlink" Target="https://docs.cntd.ru/document/406198701" TargetMode="External"/><Relationship Id="rId186" Type="http://schemas.openxmlformats.org/officeDocument/2006/relationships/hyperlink" Target="https://docs.cntd.ru/document/406129644" TargetMode="External"/><Relationship Id="rId211" Type="http://schemas.openxmlformats.org/officeDocument/2006/relationships/hyperlink" Target="https://docs.cntd.ru/document/901988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37</Pages>
  <Words>16182</Words>
  <Characters>92240</Characters>
  <Application>Microsoft Office Word</Application>
  <DocSecurity>0</DocSecurity>
  <Lines>768</Lines>
  <Paragraphs>216</Paragraphs>
  <ScaleCrop>false</ScaleCrop>
  <Company>Microsoft</Company>
  <LinksUpToDate>false</LinksUpToDate>
  <CharactersWithSpaces>108206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2023-01-27T03:39:00Z</dcterms:created>
  <dcterms:modified xsi:type="dcterms:W3CDTF">2023-01-27T05:49:00Z</dcterms:modified>
</cp:coreProperties>
</file>